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23197" w14:textId="77777777" w:rsidR="004209B8" w:rsidRDefault="004209B8" w:rsidP="00F016DE">
      <w:pPr>
        <w:ind w:right="560"/>
        <w:contextualSpacing/>
        <w:jc w:val="both"/>
        <w:rPr>
          <w:rFonts w:asciiTheme="majorHAnsi" w:eastAsia="Arial Unicode MS" w:hAnsiTheme="majorHAnsi" w:cs="Arial Unicode MS"/>
          <w:sz w:val="18"/>
          <w:szCs w:val="18"/>
        </w:rPr>
      </w:pPr>
    </w:p>
    <w:p w14:paraId="5FE9C905" w14:textId="258D119E" w:rsidR="004209B8" w:rsidRPr="004209B8" w:rsidRDefault="004209B8" w:rsidP="004209B8">
      <w:pPr>
        <w:spacing w:after="0"/>
        <w:jc w:val="center"/>
        <w:rPr>
          <w:rFonts w:ascii="Times New Roman" w:eastAsia="NSimSun" w:hAnsi="Times New Roman" w:cs="Times New Roman"/>
          <w:color w:val="767171" w:themeColor="background2" w:themeShade="80"/>
          <w:kern w:val="2"/>
          <w:sz w:val="26"/>
          <w:szCs w:val="26"/>
          <w:bdr w:val="none" w:sz="0" w:space="0" w:color="auto" w:frame="1"/>
          <w:lang w:eastAsia="zh-CN" w:bidi="hi-IN"/>
        </w:rPr>
      </w:pPr>
      <w:r w:rsidRPr="004209B8">
        <w:rPr>
          <w:rFonts w:ascii="Times New Roman" w:eastAsia="NSimSun" w:hAnsi="Times New Roman" w:cs="Times New Roman"/>
          <w:color w:val="767171" w:themeColor="background2" w:themeShade="80"/>
          <w:kern w:val="2"/>
          <w:sz w:val="26"/>
          <w:szCs w:val="26"/>
          <w:bdr w:val="none" w:sz="0" w:space="0" w:color="auto" w:frame="1"/>
          <w:lang w:eastAsia="zh-CN" w:bidi="hi-IN"/>
        </w:rPr>
        <w:t>COMUNICATO STAMPA</w:t>
      </w:r>
    </w:p>
    <w:p w14:paraId="26D19E0F" w14:textId="77777777" w:rsidR="004209B8" w:rsidRPr="004209B8" w:rsidRDefault="004209B8" w:rsidP="004209B8">
      <w:pPr>
        <w:spacing w:after="0"/>
        <w:jc w:val="center"/>
        <w:rPr>
          <w:rFonts w:ascii="Times New Roman" w:eastAsia="NSimSun" w:hAnsi="Times New Roman" w:cs="Times New Roman"/>
          <w:kern w:val="2"/>
          <w:sz w:val="26"/>
          <w:szCs w:val="26"/>
          <w:bdr w:val="none" w:sz="0" w:space="0" w:color="auto" w:frame="1"/>
          <w:lang w:eastAsia="zh-CN" w:bidi="hi-IN"/>
        </w:rPr>
      </w:pPr>
    </w:p>
    <w:p w14:paraId="5B04BAED" w14:textId="1823B80B" w:rsidR="00083381" w:rsidRDefault="0077516F" w:rsidP="00754AD6">
      <w:pPr>
        <w:spacing w:after="0"/>
        <w:jc w:val="center"/>
        <w:rPr>
          <w:rFonts w:ascii="Times New Roman" w:eastAsia="NSimSun" w:hAnsi="Times New Roman" w:cs="Times New Roman"/>
          <w:b/>
          <w:bCs/>
          <w:kern w:val="2"/>
          <w:sz w:val="28"/>
          <w:szCs w:val="28"/>
          <w:bdr w:val="none" w:sz="0" w:space="0" w:color="auto" w:frame="1"/>
          <w:lang w:eastAsia="zh-CN" w:bidi="hi-IN"/>
        </w:rPr>
      </w:pPr>
      <w:r w:rsidRPr="004C4F43">
        <w:rPr>
          <w:rFonts w:ascii="Times New Roman" w:eastAsia="NSimSun" w:hAnsi="Times New Roman" w:cs="Times New Roman"/>
          <w:b/>
          <w:bCs/>
          <w:kern w:val="2"/>
          <w:sz w:val="28"/>
          <w:szCs w:val="28"/>
          <w:bdr w:val="none" w:sz="0" w:space="0" w:color="auto" w:frame="1"/>
          <w:lang w:eastAsia="zh-CN" w:bidi="hi-IN"/>
        </w:rPr>
        <w:t xml:space="preserve"> </w:t>
      </w:r>
      <w:r w:rsidR="004209B8" w:rsidRPr="004C4F43">
        <w:rPr>
          <w:rFonts w:ascii="Times New Roman" w:eastAsia="NSimSun" w:hAnsi="Times New Roman" w:cs="Times New Roman"/>
          <w:b/>
          <w:bCs/>
          <w:kern w:val="2"/>
          <w:sz w:val="28"/>
          <w:szCs w:val="28"/>
          <w:bdr w:val="none" w:sz="0" w:space="0" w:color="auto" w:frame="1"/>
          <w:lang w:eastAsia="zh-CN" w:bidi="hi-IN"/>
        </w:rPr>
        <w:t>Fiera di Sant’Alessandro 2023:</w:t>
      </w:r>
      <w:r w:rsidR="004C4F43" w:rsidRPr="004C4F43">
        <w:rPr>
          <w:rFonts w:ascii="Times New Roman" w:eastAsia="NSimSun" w:hAnsi="Times New Roman" w:cs="Times New Roman"/>
          <w:b/>
          <w:bCs/>
          <w:kern w:val="2"/>
          <w:sz w:val="28"/>
          <w:szCs w:val="28"/>
          <w:bdr w:val="none" w:sz="0" w:space="0" w:color="auto" w:frame="1"/>
          <w:lang w:eastAsia="zh-CN" w:bidi="hi-IN"/>
        </w:rPr>
        <w:t xml:space="preserve"> </w:t>
      </w:r>
      <w:r w:rsidR="00D22921">
        <w:rPr>
          <w:rFonts w:ascii="Times New Roman" w:eastAsia="NSimSun" w:hAnsi="Times New Roman" w:cs="Times New Roman"/>
          <w:b/>
          <w:bCs/>
          <w:kern w:val="2"/>
          <w:sz w:val="28"/>
          <w:szCs w:val="28"/>
          <w:bdr w:val="none" w:sz="0" w:space="0" w:color="auto" w:frame="1"/>
          <w:lang w:eastAsia="zh-CN" w:bidi="hi-IN"/>
        </w:rPr>
        <w:t xml:space="preserve">prosegue la </w:t>
      </w:r>
      <w:r w:rsidR="00B2138C">
        <w:rPr>
          <w:rFonts w:ascii="Times New Roman" w:eastAsia="NSimSun" w:hAnsi="Times New Roman" w:cs="Times New Roman"/>
          <w:b/>
          <w:bCs/>
          <w:kern w:val="2"/>
          <w:sz w:val="28"/>
          <w:szCs w:val="28"/>
          <w:bdr w:val="none" w:sz="0" w:space="0" w:color="auto" w:frame="1"/>
          <w:lang w:eastAsia="zh-CN" w:bidi="hi-IN"/>
        </w:rPr>
        <w:t xml:space="preserve">grande affluenza alla Fiera di Bergamo per la </w:t>
      </w:r>
      <w:r w:rsidR="00083381">
        <w:rPr>
          <w:rFonts w:ascii="Times New Roman" w:eastAsia="NSimSun" w:hAnsi="Times New Roman" w:cs="Times New Roman"/>
          <w:b/>
          <w:bCs/>
          <w:kern w:val="2"/>
          <w:sz w:val="28"/>
          <w:szCs w:val="28"/>
          <w:bdr w:val="none" w:sz="0" w:space="0" w:color="auto" w:frame="1"/>
          <w:lang w:eastAsia="zh-CN" w:bidi="hi-IN"/>
        </w:rPr>
        <w:t xml:space="preserve">ricca </w:t>
      </w:r>
      <w:r w:rsidR="00B2138C">
        <w:rPr>
          <w:rFonts w:ascii="Times New Roman" w:eastAsia="NSimSun" w:hAnsi="Times New Roman" w:cs="Times New Roman"/>
          <w:b/>
          <w:bCs/>
          <w:kern w:val="2"/>
          <w:sz w:val="28"/>
          <w:szCs w:val="28"/>
          <w:bdr w:val="none" w:sz="0" w:space="0" w:color="auto" w:frame="1"/>
          <w:lang w:eastAsia="zh-CN" w:bidi="hi-IN"/>
        </w:rPr>
        <w:t>parte espositiva</w:t>
      </w:r>
      <w:r w:rsidR="00083381">
        <w:rPr>
          <w:rFonts w:ascii="Times New Roman" w:eastAsia="NSimSun" w:hAnsi="Times New Roman" w:cs="Times New Roman"/>
          <w:b/>
          <w:bCs/>
          <w:kern w:val="2"/>
          <w:sz w:val="28"/>
          <w:szCs w:val="28"/>
          <w:bdr w:val="none" w:sz="0" w:space="0" w:color="auto" w:frame="1"/>
          <w:lang w:eastAsia="zh-CN" w:bidi="hi-IN"/>
        </w:rPr>
        <w:t xml:space="preserve"> e il nutrito calendario di eventi collaterali</w:t>
      </w:r>
    </w:p>
    <w:p w14:paraId="5DD05597" w14:textId="2247216A" w:rsidR="006A5640" w:rsidRPr="006A5640" w:rsidRDefault="006A5640" w:rsidP="006A5640">
      <w:pPr>
        <w:spacing w:after="0"/>
        <w:jc w:val="center"/>
        <w:rPr>
          <w:rFonts w:ascii="Times New Roman" w:eastAsia="NSimSun" w:hAnsi="Times New Roman" w:cs="Times New Roman"/>
          <w:kern w:val="2"/>
          <w:sz w:val="28"/>
          <w:szCs w:val="28"/>
          <w:bdr w:val="none" w:sz="0" w:space="0" w:color="auto" w:frame="1"/>
          <w:lang w:eastAsia="zh-CN" w:bidi="hi-IN"/>
        </w:rPr>
      </w:pPr>
      <w:r w:rsidRPr="006A5640">
        <w:rPr>
          <w:rFonts w:ascii="Times New Roman" w:eastAsia="NSimSun" w:hAnsi="Times New Roman" w:cs="Times New Roman"/>
          <w:kern w:val="2"/>
          <w:sz w:val="28"/>
          <w:szCs w:val="28"/>
          <w:bdr w:val="none" w:sz="0" w:space="0" w:color="auto" w:frame="1"/>
          <w:lang w:eastAsia="zh-CN" w:bidi="hi-IN"/>
        </w:rPr>
        <w:t>Convegno sulla peste suina: nessun pericolo per la salute delle persone</w:t>
      </w:r>
      <w:r>
        <w:rPr>
          <w:rFonts w:ascii="Times New Roman" w:eastAsia="NSimSun" w:hAnsi="Times New Roman" w:cs="Times New Roman"/>
          <w:kern w:val="2"/>
          <w:sz w:val="28"/>
          <w:szCs w:val="28"/>
          <w:bdr w:val="none" w:sz="0" w:space="0" w:color="auto" w:frame="1"/>
          <w:lang w:eastAsia="zh-CN" w:bidi="hi-IN"/>
        </w:rPr>
        <w:t xml:space="preserve"> (non è trasmissibile all’uomo)</w:t>
      </w:r>
      <w:r w:rsidRPr="006A5640">
        <w:rPr>
          <w:rFonts w:ascii="Times New Roman" w:eastAsia="NSimSun" w:hAnsi="Times New Roman" w:cs="Times New Roman"/>
          <w:kern w:val="2"/>
          <w:sz w:val="28"/>
          <w:szCs w:val="28"/>
          <w:bdr w:val="none" w:sz="0" w:space="0" w:color="auto" w:frame="1"/>
          <w:lang w:eastAsia="zh-CN" w:bidi="hi-IN"/>
        </w:rPr>
        <w:t>, ma può causare ingenti perdite economiche per il comparto suinicolo e per tutta la filiera agroalimentare italiana, con gravi ripercussioni anche sul commercio internazionale di animali e dei loro prodotti.</w:t>
      </w:r>
      <w:r w:rsidR="00B20730">
        <w:rPr>
          <w:rFonts w:ascii="Times New Roman" w:eastAsia="NSimSun" w:hAnsi="Times New Roman" w:cs="Times New Roman"/>
          <w:kern w:val="2"/>
          <w:sz w:val="28"/>
          <w:szCs w:val="28"/>
          <w:bdr w:val="none" w:sz="0" w:space="0" w:color="auto" w:frame="1"/>
          <w:lang w:eastAsia="zh-CN" w:bidi="hi-IN"/>
        </w:rPr>
        <w:t xml:space="preserve"> In Lombardia sono oltre quattro i milioni di suini potenzialmente a rischio, 300mila nella </w:t>
      </w:r>
      <w:r w:rsidR="00D22921">
        <w:rPr>
          <w:rFonts w:ascii="Times New Roman" w:eastAsia="NSimSun" w:hAnsi="Times New Roman" w:cs="Times New Roman"/>
          <w:kern w:val="2"/>
          <w:sz w:val="28"/>
          <w:szCs w:val="28"/>
          <w:bdr w:val="none" w:sz="0" w:space="0" w:color="auto" w:frame="1"/>
          <w:lang w:eastAsia="zh-CN" w:bidi="hi-IN"/>
        </w:rPr>
        <w:t xml:space="preserve">sola </w:t>
      </w:r>
      <w:r w:rsidR="00B20730">
        <w:rPr>
          <w:rFonts w:ascii="Times New Roman" w:eastAsia="NSimSun" w:hAnsi="Times New Roman" w:cs="Times New Roman"/>
          <w:kern w:val="2"/>
          <w:sz w:val="28"/>
          <w:szCs w:val="28"/>
          <w:bdr w:val="none" w:sz="0" w:space="0" w:color="auto" w:frame="1"/>
          <w:lang w:eastAsia="zh-CN" w:bidi="hi-IN"/>
        </w:rPr>
        <w:t>Bergamasca</w:t>
      </w:r>
    </w:p>
    <w:p w14:paraId="7556615C" w14:textId="77777777" w:rsidR="00754AD6" w:rsidRDefault="00754AD6" w:rsidP="00754AD6">
      <w:pPr>
        <w:spacing w:after="0"/>
        <w:jc w:val="center"/>
        <w:rPr>
          <w:rFonts w:ascii="Times New Roman" w:eastAsia="NSimSun" w:hAnsi="Times New Roman" w:cs="Times New Roman"/>
          <w:b/>
          <w:bCs/>
          <w:kern w:val="2"/>
          <w:sz w:val="28"/>
          <w:szCs w:val="28"/>
          <w:bdr w:val="none" w:sz="0" w:space="0" w:color="auto" w:frame="1"/>
          <w:lang w:eastAsia="zh-CN" w:bidi="hi-IN"/>
        </w:rPr>
      </w:pPr>
    </w:p>
    <w:p w14:paraId="23ED9C61" w14:textId="29A76147" w:rsidR="00DD30D5" w:rsidRPr="00B20730" w:rsidRDefault="00754AD6" w:rsidP="00DD30D5">
      <w:pPr>
        <w:spacing w:after="0"/>
        <w:jc w:val="both"/>
        <w:rPr>
          <w:rFonts w:ascii="Times New Roman" w:eastAsia="NSimSun" w:hAnsi="Times New Roman" w:cs="Times New Roman"/>
          <w:kern w:val="2"/>
          <w:sz w:val="26"/>
          <w:szCs w:val="26"/>
          <w:bdr w:val="none" w:sz="0" w:space="0" w:color="auto" w:frame="1"/>
          <w:lang w:val="en-US" w:eastAsia="zh-CN" w:bidi="hi-IN"/>
        </w:rPr>
      </w:pPr>
      <w:r>
        <w:rPr>
          <w:rFonts w:ascii="Times New Roman" w:eastAsia="NSimSun" w:hAnsi="Times New Roman" w:cs="Times New Roman"/>
          <w:kern w:val="2"/>
          <w:sz w:val="26"/>
          <w:szCs w:val="26"/>
          <w:bdr w:val="none" w:sz="0" w:space="0" w:color="auto" w:frame="1"/>
          <w:lang w:eastAsia="zh-CN" w:bidi="hi-IN"/>
        </w:rPr>
        <w:t xml:space="preserve">Bergamo, 2 settembre 2023 – </w:t>
      </w:r>
      <w:r w:rsidR="0075596B" w:rsidRPr="0075596B">
        <w:rPr>
          <w:rFonts w:ascii="Times New Roman" w:eastAsia="NSimSun" w:hAnsi="Times New Roman" w:cs="Times New Roman"/>
          <w:kern w:val="2"/>
          <w:sz w:val="26"/>
          <w:szCs w:val="26"/>
          <w:bdr w:val="none" w:sz="0" w:space="0" w:color="auto" w:frame="1"/>
          <w:lang w:eastAsia="zh-CN" w:bidi="hi-IN"/>
        </w:rPr>
        <w:t>Dopo il buon debutto di ieri, con arrivi da tutta la regione</w:t>
      </w:r>
      <w:r w:rsidR="0075596B">
        <w:rPr>
          <w:rFonts w:ascii="Times New Roman" w:eastAsia="NSimSun" w:hAnsi="Times New Roman" w:cs="Times New Roman"/>
          <w:kern w:val="2"/>
          <w:sz w:val="26"/>
          <w:szCs w:val="26"/>
          <w:bdr w:val="none" w:sz="0" w:space="0" w:color="auto" w:frame="1"/>
          <w:lang w:eastAsia="zh-CN" w:bidi="hi-IN"/>
        </w:rPr>
        <w:t>, sta proseguendo molto bene</w:t>
      </w:r>
      <w:r>
        <w:rPr>
          <w:rFonts w:ascii="Times New Roman" w:eastAsia="NSimSun" w:hAnsi="Times New Roman" w:cs="Times New Roman"/>
          <w:kern w:val="2"/>
          <w:sz w:val="26"/>
          <w:szCs w:val="26"/>
          <w:bdr w:val="none" w:sz="0" w:space="0" w:color="auto" w:frame="1"/>
          <w:lang w:eastAsia="zh-CN" w:bidi="hi-IN"/>
        </w:rPr>
        <w:t xml:space="preserve"> </w:t>
      </w:r>
      <w:r w:rsidR="0075596B">
        <w:rPr>
          <w:rFonts w:ascii="Times New Roman" w:eastAsia="NSimSun" w:hAnsi="Times New Roman" w:cs="Times New Roman"/>
          <w:kern w:val="2"/>
          <w:sz w:val="26"/>
          <w:szCs w:val="26"/>
          <w:bdr w:val="none" w:sz="0" w:space="0" w:color="auto" w:frame="1"/>
          <w:lang w:eastAsia="zh-CN" w:bidi="hi-IN"/>
        </w:rPr>
        <w:t>anche l</w:t>
      </w:r>
      <w:r w:rsidR="00B20730">
        <w:rPr>
          <w:rFonts w:ascii="Times New Roman" w:eastAsia="NSimSun" w:hAnsi="Times New Roman" w:cs="Times New Roman"/>
          <w:kern w:val="2"/>
          <w:sz w:val="26"/>
          <w:szCs w:val="26"/>
          <w:bdr w:val="none" w:sz="0" w:space="0" w:color="auto" w:frame="1"/>
          <w:lang w:eastAsia="zh-CN" w:bidi="hi-IN"/>
        </w:rPr>
        <w:t>a seconda giornata</w:t>
      </w:r>
      <w:r w:rsidR="0075596B">
        <w:rPr>
          <w:rFonts w:ascii="Times New Roman" w:eastAsia="NSimSun" w:hAnsi="Times New Roman" w:cs="Times New Roman"/>
          <w:kern w:val="2"/>
          <w:sz w:val="26"/>
          <w:szCs w:val="26"/>
          <w:bdr w:val="none" w:sz="0" w:space="0" w:color="auto" w:frame="1"/>
          <w:lang w:eastAsia="zh-CN" w:bidi="hi-IN"/>
        </w:rPr>
        <w:t xml:space="preserve"> della</w:t>
      </w:r>
      <w:r w:rsidR="00083381" w:rsidRPr="00754AD6">
        <w:rPr>
          <w:rFonts w:ascii="Times New Roman" w:eastAsia="NSimSun" w:hAnsi="Times New Roman" w:cs="Times New Roman"/>
          <w:kern w:val="2"/>
          <w:sz w:val="26"/>
          <w:szCs w:val="26"/>
          <w:bdr w:val="none" w:sz="0" w:space="0" w:color="auto" w:frame="1"/>
          <w:lang w:eastAsia="zh-CN" w:bidi="hi-IN"/>
        </w:rPr>
        <w:t xml:space="preserve"> </w:t>
      </w:r>
      <w:r>
        <w:rPr>
          <w:rFonts w:ascii="Times New Roman" w:eastAsia="NSimSun" w:hAnsi="Times New Roman" w:cs="Times New Roman"/>
          <w:kern w:val="2"/>
          <w:sz w:val="26"/>
          <w:szCs w:val="26"/>
          <w:bdr w:val="none" w:sz="0" w:space="0" w:color="auto" w:frame="1"/>
          <w:lang w:eastAsia="zh-CN" w:bidi="hi-IN"/>
        </w:rPr>
        <w:t>Fiera di Sant’Alessandro 2023, la</w:t>
      </w:r>
      <w:r w:rsidR="00D22921">
        <w:rPr>
          <w:rFonts w:ascii="Times New Roman" w:eastAsia="NSimSun" w:hAnsi="Times New Roman" w:cs="Times New Roman"/>
          <w:kern w:val="2"/>
          <w:sz w:val="26"/>
          <w:szCs w:val="26"/>
          <w:bdr w:val="none" w:sz="0" w:space="0" w:color="auto" w:frame="1"/>
          <w:lang w:eastAsia="zh-CN" w:bidi="hi-IN"/>
        </w:rPr>
        <w:t xml:space="preserve"> storica</w:t>
      </w:r>
      <w:r>
        <w:rPr>
          <w:rFonts w:ascii="Times New Roman" w:eastAsia="NSimSun" w:hAnsi="Times New Roman" w:cs="Times New Roman"/>
          <w:kern w:val="2"/>
          <w:sz w:val="26"/>
          <w:szCs w:val="26"/>
          <w:bdr w:val="none" w:sz="0" w:space="0" w:color="auto" w:frame="1"/>
          <w:lang w:eastAsia="zh-CN" w:bidi="hi-IN"/>
        </w:rPr>
        <w:t xml:space="preserve"> </w:t>
      </w:r>
      <w:r w:rsidR="00083381" w:rsidRPr="00754AD6">
        <w:rPr>
          <w:rFonts w:ascii="Times New Roman" w:eastAsia="NSimSun" w:hAnsi="Times New Roman" w:cs="Times New Roman"/>
          <w:kern w:val="2"/>
          <w:sz w:val="26"/>
          <w:szCs w:val="26"/>
          <w:bdr w:val="none" w:sz="0" w:space="0" w:color="auto" w:frame="1"/>
          <w:lang w:eastAsia="zh-CN" w:bidi="hi-IN"/>
        </w:rPr>
        <w:t>rassegna organizzata da Bergamo Fiera Nuova e Promoberg dedicata al settore primario, tra agroalimentare, zootecnia, equitazione, macchinari, prodotti tipici e tecnologie all’avanguardia</w:t>
      </w:r>
      <w:r>
        <w:rPr>
          <w:rFonts w:ascii="Times New Roman" w:eastAsia="NSimSun" w:hAnsi="Times New Roman" w:cs="Times New Roman"/>
          <w:kern w:val="2"/>
          <w:sz w:val="26"/>
          <w:szCs w:val="26"/>
          <w:bdr w:val="none" w:sz="0" w:space="0" w:color="auto" w:frame="1"/>
          <w:lang w:eastAsia="zh-CN" w:bidi="hi-IN"/>
        </w:rPr>
        <w:t>, di scena sino a domani (orari, dalle 9 alle 19) alla Fiera di Bergamo</w:t>
      </w:r>
      <w:r w:rsidR="00083381" w:rsidRPr="00754AD6">
        <w:rPr>
          <w:rFonts w:ascii="Times New Roman" w:eastAsia="NSimSun" w:hAnsi="Times New Roman" w:cs="Times New Roman"/>
          <w:kern w:val="2"/>
          <w:sz w:val="26"/>
          <w:szCs w:val="26"/>
          <w:bdr w:val="none" w:sz="0" w:space="0" w:color="auto" w:frame="1"/>
          <w:lang w:eastAsia="zh-CN" w:bidi="hi-IN"/>
        </w:rPr>
        <w:t xml:space="preserve">. </w:t>
      </w:r>
      <w:r w:rsidR="0075596B">
        <w:rPr>
          <w:rFonts w:ascii="Times New Roman" w:eastAsia="NSimSun" w:hAnsi="Times New Roman" w:cs="Times New Roman"/>
          <w:kern w:val="2"/>
          <w:sz w:val="26"/>
          <w:szCs w:val="26"/>
          <w:bdr w:val="none" w:sz="0" w:space="0" w:color="auto" w:frame="1"/>
          <w:lang w:eastAsia="zh-CN" w:bidi="hi-IN"/>
        </w:rPr>
        <w:t xml:space="preserve">Grande interesse </w:t>
      </w:r>
      <w:r w:rsidR="00083381" w:rsidRPr="00754AD6">
        <w:rPr>
          <w:rFonts w:ascii="Times New Roman" w:eastAsia="NSimSun" w:hAnsi="Times New Roman" w:cs="Times New Roman"/>
          <w:kern w:val="2"/>
          <w:sz w:val="26"/>
          <w:szCs w:val="26"/>
          <w:bdr w:val="none" w:sz="0" w:space="0" w:color="auto" w:frame="1"/>
          <w:lang w:eastAsia="zh-CN" w:bidi="hi-IN"/>
        </w:rPr>
        <w:t xml:space="preserve">per </w:t>
      </w:r>
      <w:r w:rsidR="00380275">
        <w:rPr>
          <w:rFonts w:ascii="Times New Roman" w:eastAsia="NSimSun" w:hAnsi="Times New Roman" w:cs="Times New Roman"/>
          <w:kern w:val="2"/>
          <w:sz w:val="26"/>
          <w:szCs w:val="26"/>
          <w:bdr w:val="none" w:sz="0" w:space="0" w:color="auto" w:frame="1"/>
          <w:lang w:eastAsia="zh-CN" w:bidi="hi-IN"/>
        </w:rPr>
        <w:t xml:space="preserve">il format della manifestazione, che abbina all’ampia area </w:t>
      </w:r>
      <w:r w:rsidR="00083381" w:rsidRPr="00754AD6">
        <w:rPr>
          <w:rFonts w:ascii="Times New Roman" w:eastAsia="NSimSun" w:hAnsi="Times New Roman" w:cs="Times New Roman"/>
          <w:kern w:val="2"/>
          <w:sz w:val="26"/>
          <w:szCs w:val="26"/>
          <w:bdr w:val="none" w:sz="0" w:space="0" w:color="auto" w:frame="1"/>
          <w:lang w:eastAsia="zh-CN" w:bidi="hi-IN"/>
        </w:rPr>
        <w:t>espositiva</w:t>
      </w:r>
      <w:r w:rsidR="00380275">
        <w:rPr>
          <w:rFonts w:ascii="Times New Roman" w:eastAsia="NSimSun" w:hAnsi="Times New Roman" w:cs="Times New Roman"/>
          <w:kern w:val="2"/>
          <w:sz w:val="26"/>
          <w:szCs w:val="26"/>
          <w:bdr w:val="none" w:sz="0" w:space="0" w:color="auto" w:frame="1"/>
          <w:lang w:eastAsia="zh-CN" w:bidi="hi-IN"/>
        </w:rPr>
        <w:t xml:space="preserve">, un altrettanto nutrito calendario di eventi </w:t>
      </w:r>
      <w:r w:rsidR="00737416" w:rsidRPr="00754AD6">
        <w:rPr>
          <w:rFonts w:ascii="Times New Roman" w:eastAsia="NSimSun" w:hAnsi="Times New Roman" w:cs="Times New Roman"/>
          <w:kern w:val="2"/>
          <w:sz w:val="26"/>
          <w:szCs w:val="26"/>
          <w:bdr w:val="none" w:sz="0" w:space="0" w:color="auto" w:frame="1"/>
          <w:lang w:eastAsia="zh-CN" w:bidi="hi-IN"/>
        </w:rPr>
        <w:t>collaterali</w:t>
      </w:r>
      <w:r w:rsidR="0075596B">
        <w:rPr>
          <w:rFonts w:ascii="Times New Roman" w:eastAsia="NSimSun" w:hAnsi="Times New Roman" w:cs="Times New Roman"/>
          <w:kern w:val="2"/>
          <w:sz w:val="26"/>
          <w:szCs w:val="26"/>
          <w:bdr w:val="none" w:sz="0" w:space="0" w:color="auto" w:frame="1"/>
          <w:lang w:eastAsia="zh-CN" w:bidi="hi-IN"/>
        </w:rPr>
        <w:t xml:space="preserve"> pensati</w:t>
      </w:r>
      <w:r w:rsidR="00737416" w:rsidRPr="00754AD6">
        <w:rPr>
          <w:rFonts w:ascii="Times New Roman" w:eastAsia="NSimSun" w:hAnsi="Times New Roman" w:cs="Times New Roman"/>
          <w:kern w:val="2"/>
          <w:sz w:val="26"/>
          <w:szCs w:val="26"/>
          <w:bdr w:val="none" w:sz="0" w:space="0" w:color="auto" w:frame="1"/>
          <w:lang w:eastAsia="zh-CN" w:bidi="hi-IN"/>
        </w:rPr>
        <w:t xml:space="preserve"> per coinvolgere a 360 gradi le famiglie</w:t>
      </w:r>
      <w:r w:rsidR="00380275">
        <w:rPr>
          <w:rFonts w:ascii="Times New Roman" w:eastAsia="NSimSun" w:hAnsi="Times New Roman" w:cs="Times New Roman"/>
          <w:kern w:val="2"/>
          <w:sz w:val="26"/>
          <w:szCs w:val="26"/>
          <w:bdr w:val="none" w:sz="0" w:space="0" w:color="auto" w:frame="1"/>
          <w:lang w:eastAsia="zh-CN" w:bidi="hi-IN"/>
        </w:rPr>
        <w:t>: p</w:t>
      </w:r>
      <w:r w:rsidR="00380275" w:rsidRPr="00380275">
        <w:rPr>
          <w:rFonts w:ascii="Times New Roman" w:eastAsia="NSimSun" w:hAnsi="Times New Roman" w:cs="Times New Roman"/>
          <w:kern w:val="2"/>
          <w:sz w:val="26"/>
          <w:szCs w:val="26"/>
          <w:bdr w:val="none" w:sz="0" w:space="0" w:color="auto" w:frame="1"/>
          <w:lang w:eastAsia="zh-CN" w:bidi="hi-IN"/>
        </w:rPr>
        <w:t>rogramma completo (</w:t>
      </w:r>
      <w:r w:rsidR="00380275">
        <w:rPr>
          <w:rFonts w:ascii="Times New Roman" w:eastAsia="NSimSun" w:hAnsi="Times New Roman" w:cs="Times New Roman"/>
          <w:kern w:val="2"/>
          <w:sz w:val="26"/>
          <w:szCs w:val="26"/>
          <w:bdr w:val="none" w:sz="0" w:space="0" w:color="auto" w:frame="1"/>
          <w:lang w:eastAsia="zh-CN" w:bidi="hi-IN"/>
        </w:rPr>
        <w:t xml:space="preserve">con </w:t>
      </w:r>
      <w:r w:rsidR="00380275" w:rsidRPr="00380275">
        <w:rPr>
          <w:rFonts w:ascii="Times New Roman" w:eastAsia="NSimSun" w:hAnsi="Times New Roman" w:cs="Times New Roman"/>
          <w:kern w:val="2"/>
          <w:sz w:val="26"/>
          <w:szCs w:val="26"/>
          <w:bdr w:val="none" w:sz="0" w:space="0" w:color="auto" w:frame="1"/>
          <w:lang w:eastAsia="zh-CN" w:bidi="hi-IN"/>
        </w:rPr>
        <w:t xml:space="preserve">possibili variazioni per imprevisti dell’ultima ora) al link: </w:t>
      </w:r>
      <w:hyperlink r:id="rId6" w:history="1">
        <w:r w:rsidR="00380275" w:rsidRPr="00EE1327">
          <w:rPr>
            <w:rStyle w:val="Collegamentoipertestuale"/>
            <w:rFonts w:ascii="Times New Roman" w:eastAsia="NSimSun" w:hAnsi="Times New Roman" w:cs="Times New Roman"/>
            <w:kern w:val="2"/>
            <w:sz w:val="26"/>
            <w:szCs w:val="26"/>
            <w:bdr w:val="none" w:sz="0" w:space="0" w:color="auto" w:frame="1"/>
            <w:lang w:eastAsia="zh-CN" w:bidi="hi-IN"/>
          </w:rPr>
          <w:t>www.fieradisantalessandro.it/programma-eventi</w:t>
        </w:r>
      </w:hyperlink>
      <w:r w:rsidR="00380275">
        <w:rPr>
          <w:rFonts w:ascii="Times New Roman" w:eastAsia="NSimSun" w:hAnsi="Times New Roman" w:cs="Times New Roman"/>
          <w:kern w:val="2"/>
          <w:sz w:val="26"/>
          <w:szCs w:val="26"/>
          <w:bdr w:val="none" w:sz="0" w:space="0" w:color="auto" w:frame="1"/>
          <w:lang w:eastAsia="zh-CN" w:bidi="hi-IN"/>
        </w:rPr>
        <w:t xml:space="preserve">. </w:t>
      </w:r>
      <w:r w:rsidR="00DD30D5">
        <w:rPr>
          <w:rFonts w:ascii="Times New Roman" w:eastAsia="NSimSun" w:hAnsi="Times New Roman" w:cs="Times New Roman"/>
          <w:kern w:val="2"/>
          <w:sz w:val="26"/>
          <w:szCs w:val="26"/>
          <w:bdr w:val="none" w:sz="0" w:space="0" w:color="auto" w:frame="1"/>
          <w:lang w:eastAsia="zh-CN" w:bidi="hi-IN"/>
        </w:rPr>
        <w:t xml:space="preserve"> </w:t>
      </w:r>
      <w:r w:rsidR="00DD30D5" w:rsidRPr="00DD30D5">
        <w:rPr>
          <w:rFonts w:ascii="Times New Roman" w:eastAsia="NSimSun" w:hAnsi="Times New Roman" w:cs="Times New Roman"/>
          <w:kern w:val="2"/>
          <w:sz w:val="26"/>
          <w:szCs w:val="26"/>
          <w:bdr w:val="none" w:sz="0" w:space="0" w:color="auto" w:frame="1"/>
          <w:lang w:eastAsia="zh-CN" w:bidi="hi-IN"/>
        </w:rPr>
        <w:t>Orari: domenica 9 – 19. Ticket: intero 8 euro (online 7 euro); ridotto (ragazzi dai 12 ai 16 anni compresi e over 65) 6 euro (online 5 euro). Parcheggio: 4 euro. Si può pagare con contanti, carte di credito/debito o tramite il servizio Telepass.</w:t>
      </w:r>
      <w:r w:rsidR="00DD30D5">
        <w:rPr>
          <w:rFonts w:ascii="Times New Roman" w:eastAsia="NSimSun" w:hAnsi="Times New Roman" w:cs="Times New Roman"/>
          <w:kern w:val="2"/>
          <w:sz w:val="26"/>
          <w:szCs w:val="26"/>
          <w:bdr w:val="none" w:sz="0" w:space="0" w:color="auto" w:frame="1"/>
          <w:lang w:eastAsia="zh-CN" w:bidi="hi-IN"/>
        </w:rPr>
        <w:t xml:space="preserve"> </w:t>
      </w:r>
      <w:r w:rsidR="00DD30D5" w:rsidRPr="00B20730">
        <w:rPr>
          <w:rFonts w:ascii="Times New Roman" w:eastAsia="NSimSun" w:hAnsi="Times New Roman" w:cs="Times New Roman"/>
          <w:kern w:val="2"/>
          <w:sz w:val="26"/>
          <w:szCs w:val="26"/>
          <w:bdr w:val="none" w:sz="0" w:space="0" w:color="auto" w:frame="1"/>
          <w:lang w:val="en-US" w:eastAsia="zh-CN" w:bidi="hi-IN"/>
        </w:rPr>
        <w:t xml:space="preserve">Info: www.fieradisantalessandro.it </w:t>
      </w:r>
    </w:p>
    <w:p w14:paraId="4F38C445" w14:textId="6D94F633" w:rsidR="00DD30D5" w:rsidRPr="00DD30D5" w:rsidRDefault="00DD30D5" w:rsidP="00DD30D5">
      <w:pPr>
        <w:spacing w:after="0"/>
        <w:jc w:val="both"/>
        <w:rPr>
          <w:rFonts w:ascii="Times New Roman" w:eastAsia="NSimSun" w:hAnsi="Times New Roman" w:cs="Times New Roman"/>
          <w:kern w:val="2"/>
          <w:sz w:val="26"/>
          <w:szCs w:val="26"/>
          <w:bdr w:val="none" w:sz="0" w:space="0" w:color="auto" w:frame="1"/>
          <w:lang w:val="en-US" w:eastAsia="zh-CN" w:bidi="hi-IN"/>
        </w:rPr>
      </w:pPr>
      <w:r w:rsidRPr="00DD30D5">
        <w:rPr>
          <w:rFonts w:ascii="Times New Roman" w:eastAsia="NSimSun" w:hAnsi="Times New Roman" w:cs="Times New Roman"/>
          <w:kern w:val="2"/>
          <w:sz w:val="26"/>
          <w:szCs w:val="26"/>
          <w:bdr w:val="none" w:sz="0" w:space="0" w:color="auto" w:frame="1"/>
          <w:lang w:val="en-US" w:eastAsia="zh-CN" w:bidi="hi-IN"/>
        </w:rPr>
        <w:t>Ticket: https://fierabergamo.midaticket.it/Event/715/Dates</w:t>
      </w:r>
    </w:p>
    <w:p w14:paraId="6BB30591" w14:textId="256DC0EC" w:rsidR="00380275" w:rsidRDefault="00380275" w:rsidP="00754AD6">
      <w:pPr>
        <w:spacing w:after="0"/>
        <w:jc w:val="both"/>
        <w:rPr>
          <w:rFonts w:ascii="Times New Roman" w:eastAsia="NSimSun" w:hAnsi="Times New Roman" w:cs="Times New Roman"/>
          <w:kern w:val="2"/>
          <w:sz w:val="26"/>
          <w:szCs w:val="26"/>
          <w:bdr w:val="none" w:sz="0" w:space="0" w:color="auto" w:frame="1"/>
          <w:lang w:eastAsia="zh-CN" w:bidi="hi-IN"/>
        </w:rPr>
      </w:pPr>
      <w:r>
        <w:rPr>
          <w:rFonts w:ascii="Times New Roman" w:eastAsia="NSimSun" w:hAnsi="Times New Roman" w:cs="Times New Roman"/>
          <w:kern w:val="2"/>
          <w:sz w:val="26"/>
          <w:szCs w:val="26"/>
          <w:bdr w:val="none" w:sz="0" w:space="0" w:color="auto" w:frame="1"/>
          <w:lang w:eastAsia="zh-CN" w:bidi="hi-IN"/>
        </w:rPr>
        <w:t>Anche quest’anno sono o</w:t>
      </w:r>
      <w:r w:rsidRPr="00380275">
        <w:rPr>
          <w:rFonts w:ascii="Times New Roman" w:eastAsia="NSimSun" w:hAnsi="Times New Roman" w:cs="Times New Roman"/>
          <w:kern w:val="2"/>
          <w:sz w:val="26"/>
          <w:szCs w:val="26"/>
          <w:bdr w:val="none" w:sz="0" w:space="0" w:color="auto" w:frame="1"/>
          <w:lang w:eastAsia="zh-CN" w:bidi="hi-IN"/>
        </w:rPr>
        <w:t>ltre 50mila i metri quadrati complessivi di superficie destinati alla rassegna: 16mila al coperto (padiglioni A e B e Galleria centrale); i restanti in esterna, con aree dedicate all’esposizione e alla zootecnia (18.500 mq) e all’equitazione (circa 16mila mq), che consentono al pubblico una visita sicura e armonica. Complessivamente sono 185 le imprese presenti quest’anno (+7,5% rispetto alla scorsa edizione), in rappresentanza di 12 regioni italiane.</w:t>
      </w:r>
      <w:r>
        <w:rPr>
          <w:rFonts w:ascii="Times New Roman" w:eastAsia="NSimSun" w:hAnsi="Times New Roman" w:cs="Times New Roman"/>
          <w:kern w:val="2"/>
          <w:sz w:val="26"/>
          <w:szCs w:val="26"/>
          <w:bdr w:val="none" w:sz="0" w:space="0" w:color="auto" w:frame="1"/>
          <w:lang w:eastAsia="zh-CN" w:bidi="hi-IN"/>
        </w:rPr>
        <w:t xml:space="preserve"> </w:t>
      </w:r>
      <w:r w:rsidRPr="00380275">
        <w:rPr>
          <w:rFonts w:ascii="Times New Roman" w:eastAsia="NSimSun" w:hAnsi="Times New Roman" w:cs="Times New Roman"/>
          <w:kern w:val="2"/>
          <w:sz w:val="26"/>
          <w:szCs w:val="26"/>
          <w:bdr w:val="none" w:sz="0" w:space="0" w:color="auto" w:frame="1"/>
          <w:lang w:eastAsia="zh-CN" w:bidi="hi-IN"/>
        </w:rPr>
        <w:t xml:space="preserve">I tanti appassionati del mondo rurale possono confrontarsi con imprese, associazioni e realtà istituzionali per acquistare prodotti e partecipare ad importanti eventi formativi dedicati ad alcune delle tematiche più interessanti per il comparto agroalimentare. Nell’essere una grande festa del settore Primario, la Fiera di Sant’Alessandro di Bergamo si consolida quale punto di riferimento per tutta la filiera del mondo contadino, e rappresenta, </w:t>
      </w:r>
      <w:proofErr w:type="gramStart"/>
      <w:r w:rsidRPr="00380275">
        <w:rPr>
          <w:rFonts w:ascii="Times New Roman" w:eastAsia="NSimSun" w:hAnsi="Times New Roman" w:cs="Times New Roman"/>
          <w:kern w:val="2"/>
          <w:sz w:val="26"/>
          <w:szCs w:val="26"/>
          <w:bdr w:val="none" w:sz="0" w:space="0" w:color="auto" w:frame="1"/>
          <w:lang w:eastAsia="zh-CN" w:bidi="hi-IN"/>
        </w:rPr>
        <w:lastRenderedPageBreak/>
        <w:t>nel contempo</w:t>
      </w:r>
      <w:proofErr w:type="gramEnd"/>
      <w:r w:rsidRPr="00380275">
        <w:rPr>
          <w:rFonts w:ascii="Times New Roman" w:eastAsia="NSimSun" w:hAnsi="Times New Roman" w:cs="Times New Roman"/>
          <w:kern w:val="2"/>
          <w:sz w:val="26"/>
          <w:szCs w:val="26"/>
          <w:bdr w:val="none" w:sz="0" w:space="0" w:color="auto" w:frame="1"/>
          <w:lang w:eastAsia="zh-CN" w:bidi="hi-IN"/>
        </w:rPr>
        <w:t>, per molte persone (bambini in testa), la prima occasione per toccare con mano (in totale sicurezza, sotto la rigida sorveglianza degli addetti) gli animali da fattoria.</w:t>
      </w:r>
    </w:p>
    <w:p w14:paraId="64163C2A" w14:textId="77777777" w:rsidR="006A5640" w:rsidRDefault="006A5640" w:rsidP="00754AD6">
      <w:pPr>
        <w:spacing w:after="0"/>
        <w:jc w:val="both"/>
        <w:rPr>
          <w:rFonts w:ascii="Times New Roman" w:eastAsia="NSimSun" w:hAnsi="Times New Roman" w:cs="Times New Roman"/>
          <w:kern w:val="2"/>
          <w:sz w:val="26"/>
          <w:szCs w:val="26"/>
          <w:bdr w:val="none" w:sz="0" w:space="0" w:color="auto" w:frame="1"/>
          <w:lang w:eastAsia="zh-CN" w:bidi="hi-IN"/>
        </w:rPr>
      </w:pPr>
    </w:p>
    <w:p w14:paraId="6203F181" w14:textId="4BDB6B68" w:rsidR="006A5640" w:rsidRDefault="00380275" w:rsidP="006A5640">
      <w:pPr>
        <w:spacing w:after="0"/>
        <w:jc w:val="both"/>
        <w:rPr>
          <w:rFonts w:ascii="Times New Roman" w:eastAsia="NSimSun" w:hAnsi="Times New Roman" w:cs="Times New Roman"/>
          <w:kern w:val="2"/>
          <w:sz w:val="26"/>
          <w:szCs w:val="26"/>
          <w:bdr w:val="none" w:sz="0" w:space="0" w:color="auto" w:frame="1"/>
          <w:lang w:eastAsia="zh-CN" w:bidi="hi-IN"/>
        </w:rPr>
      </w:pPr>
      <w:r w:rsidRPr="004D052E">
        <w:rPr>
          <w:rFonts w:ascii="Times New Roman" w:eastAsia="NSimSun" w:hAnsi="Times New Roman" w:cs="Times New Roman"/>
          <w:b/>
          <w:bCs/>
          <w:kern w:val="2"/>
          <w:sz w:val="26"/>
          <w:szCs w:val="26"/>
          <w:bdr w:val="none" w:sz="0" w:space="0" w:color="auto" w:frame="1"/>
          <w:lang w:eastAsia="zh-CN" w:bidi="hi-IN"/>
        </w:rPr>
        <w:t xml:space="preserve">Anche nella giornata di sabato 2 settembre sono andati </w:t>
      </w:r>
      <w:proofErr w:type="spellStart"/>
      <w:r w:rsidRPr="004D052E">
        <w:rPr>
          <w:rFonts w:ascii="Times New Roman" w:eastAsia="NSimSun" w:hAnsi="Times New Roman" w:cs="Times New Roman"/>
          <w:b/>
          <w:bCs/>
          <w:kern w:val="2"/>
          <w:sz w:val="26"/>
          <w:szCs w:val="26"/>
          <w:bdr w:val="none" w:sz="0" w:space="0" w:color="auto" w:frame="1"/>
          <w:lang w:eastAsia="zh-CN" w:bidi="hi-IN"/>
        </w:rPr>
        <w:t>s</w:t>
      </w:r>
      <w:r w:rsidR="00737416" w:rsidRPr="004D052E">
        <w:rPr>
          <w:rFonts w:ascii="Times New Roman" w:eastAsia="NSimSun" w:hAnsi="Times New Roman" w:cs="Times New Roman"/>
          <w:b/>
          <w:bCs/>
          <w:kern w:val="2"/>
          <w:sz w:val="26"/>
          <w:szCs w:val="26"/>
          <w:bdr w:val="none" w:sz="0" w:space="0" w:color="auto" w:frame="1"/>
          <w:lang w:eastAsia="zh-CN" w:bidi="hi-IN"/>
        </w:rPr>
        <w:t>old</w:t>
      </w:r>
      <w:proofErr w:type="spellEnd"/>
      <w:r w:rsidR="00737416" w:rsidRPr="004D052E">
        <w:rPr>
          <w:rFonts w:ascii="Times New Roman" w:eastAsia="NSimSun" w:hAnsi="Times New Roman" w:cs="Times New Roman"/>
          <w:b/>
          <w:bCs/>
          <w:kern w:val="2"/>
          <w:sz w:val="26"/>
          <w:szCs w:val="26"/>
          <w:bdr w:val="none" w:sz="0" w:space="0" w:color="auto" w:frame="1"/>
          <w:lang w:eastAsia="zh-CN" w:bidi="hi-IN"/>
        </w:rPr>
        <w:t xml:space="preserve"> out i due seminari a cura di </w:t>
      </w:r>
      <w:proofErr w:type="spellStart"/>
      <w:r w:rsidR="00737416" w:rsidRPr="004D052E">
        <w:rPr>
          <w:rFonts w:ascii="Times New Roman" w:eastAsia="NSimSun" w:hAnsi="Times New Roman" w:cs="Times New Roman"/>
          <w:b/>
          <w:bCs/>
          <w:kern w:val="2"/>
          <w:sz w:val="26"/>
          <w:szCs w:val="26"/>
          <w:bdr w:val="none" w:sz="0" w:space="0" w:color="auto" w:frame="1"/>
          <w:lang w:eastAsia="zh-CN" w:bidi="hi-IN"/>
        </w:rPr>
        <w:t>Ats</w:t>
      </w:r>
      <w:proofErr w:type="spellEnd"/>
      <w:r w:rsidR="00737416" w:rsidRPr="004D052E">
        <w:rPr>
          <w:rFonts w:ascii="Times New Roman" w:eastAsia="NSimSun" w:hAnsi="Times New Roman" w:cs="Times New Roman"/>
          <w:b/>
          <w:bCs/>
          <w:kern w:val="2"/>
          <w:sz w:val="26"/>
          <w:szCs w:val="26"/>
          <w:bdr w:val="none" w:sz="0" w:space="0" w:color="auto" w:frame="1"/>
          <w:lang w:eastAsia="zh-CN" w:bidi="hi-IN"/>
        </w:rPr>
        <w:t xml:space="preserve"> e Inail (tutela della salute e sicurezza dei lavoratori addetti all’orticoltura) e di Coldirett</w:t>
      </w:r>
      <w:r w:rsidR="00754AD6" w:rsidRPr="004D052E">
        <w:rPr>
          <w:rFonts w:ascii="Times New Roman" w:eastAsia="NSimSun" w:hAnsi="Times New Roman" w:cs="Times New Roman"/>
          <w:b/>
          <w:bCs/>
          <w:kern w:val="2"/>
          <w:sz w:val="26"/>
          <w:szCs w:val="26"/>
          <w:bdr w:val="none" w:sz="0" w:space="0" w:color="auto" w:frame="1"/>
          <w:lang w:eastAsia="zh-CN" w:bidi="hi-IN"/>
        </w:rPr>
        <w:t xml:space="preserve">i, con il patrocinio di </w:t>
      </w:r>
      <w:proofErr w:type="spellStart"/>
      <w:r w:rsidR="00754AD6" w:rsidRPr="004D052E">
        <w:rPr>
          <w:rFonts w:ascii="Times New Roman" w:eastAsia="NSimSun" w:hAnsi="Times New Roman" w:cs="Times New Roman"/>
          <w:b/>
          <w:bCs/>
          <w:kern w:val="2"/>
          <w:sz w:val="26"/>
          <w:szCs w:val="26"/>
          <w:bdr w:val="none" w:sz="0" w:space="0" w:color="auto" w:frame="1"/>
          <w:lang w:eastAsia="zh-CN" w:bidi="hi-IN"/>
        </w:rPr>
        <w:t>Ats</w:t>
      </w:r>
      <w:proofErr w:type="spellEnd"/>
      <w:r w:rsidR="006A5640" w:rsidRPr="004D052E">
        <w:rPr>
          <w:rFonts w:ascii="Times New Roman" w:eastAsia="NSimSun" w:hAnsi="Times New Roman" w:cs="Times New Roman"/>
          <w:b/>
          <w:bCs/>
          <w:kern w:val="2"/>
          <w:sz w:val="26"/>
          <w:szCs w:val="26"/>
          <w:bdr w:val="none" w:sz="0" w:space="0" w:color="auto" w:frame="1"/>
          <w:lang w:eastAsia="zh-CN" w:bidi="hi-IN"/>
        </w:rPr>
        <w:t xml:space="preserve"> e la collaborazione della Società Italiana di Medicina Veterinaria Preventiva, </w:t>
      </w:r>
      <w:r w:rsidR="00754AD6" w:rsidRPr="004D052E">
        <w:rPr>
          <w:rFonts w:ascii="Times New Roman" w:eastAsia="NSimSun" w:hAnsi="Times New Roman" w:cs="Times New Roman"/>
          <w:b/>
          <w:bCs/>
          <w:kern w:val="2"/>
          <w:sz w:val="26"/>
          <w:szCs w:val="26"/>
          <w:bdr w:val="none" w:sz="0" w:space="0" w:color="auto" w:frame="1"/>
          <w:lang w:eastAsia="zh-CN" w:bidi="hi-IN"/>
        </w:rPr>
        <w:t xml:space="preserve">sulla </w:t>
      </w:r>
      <w:r w:rsidRPr="004D052E">
        <w:rPr>
          <w:rFonts w:ascii="Times New Roman" w:eastAsia="NSimSun" w:hAnsi="Times New Roman" w:cs="Times New Roman"/>
          <w:b/>
          <w:bCs/>
          <w:kern w:val="2"/>
          <w:sz w:val="26"/>
          <w:szCs w:val="26"/>
          <w:bdr w:val="none" w:sz="0" w:space="0" w:color="auto" w:frame="1"/>
          <w:lang w:eastAsia="zh-CN" w:bidi="hi-IN"/>
        </w:rPr>
        <w:t>peste</w:t>
      </w:r>
      <w:r w:rsidR="00754AD6" w:rsidRPr="004D052E">
        <w:rPr>
          <w:rFonts w:ascii="Times New Roman" w:eastAsia="NSimSun" w:hAnsi="Times New Roman" w:cs="Times New Roman"/>
          <w:b/>
          <w:bCs/>
          <w:kern w:val="2"/>
          <w:sz w:val="26"/>
          <w:szCs w:val="26"/>
          <w:bdr w:val="none" w:sz="0" w:space="0" w:color="auto" w:frame="1"/>
          <w:lang w:eastAsia="zh-CN" w:bidi="hi-IN"/>
        </w:rPr>
        <w:t xml:space="preserve"> suina africana, problema sanitario di strettissima attualità che</w:t>
      </w:r>
      <w:r w:rsidRPr="004D052E">
        <w:rPr>
          <w:rFonts w:ascii="Times New Roman" w:eastAsia="NSimSun" w:hAnsi="Times New Roman" w:cs="Times New Roman"/>
          <w:b/>
          <w:bCs/>
          <w:kern w:val="2"/>
          <w:sz w:val="26"/>
          <w:szCs w:val="26"/>
          <w:bdr w:val="none" w:sz="0" w:space="0" w:color="auto" w:frame="1"/>
          <w:lang w:eastAsia="zh-CN" w:bidi="hi-IN"/>
        </w:rPr>
        <w:t xml:space="preserve"> sta</w:t>
      </w:r>
      <w:r w:rsidR="00754AD6" w:rsidRPr="004D052E">
        <w:rPr>
          <w:rFonts w:ascii="Times New Roman" w:eastAsia="NSimSun" w:hAnsi="Times New Roman" w:cs="Times New Roman"/>
          <w:b/>
          <w:bCs/>
          <w:kern w:val="2"/>
          <w:sz w:val="26"/>
          <w:szCs w:val="26"/>
          <w:bdr w:val="none" w:sz="0" w:space="0" w:color="auto" w:frame="1"/>
          <w:lang w:eastAsia="zh-CN" w:bidi="hi-IN"/>
        </w:rPr>
        <w:t xml:space="preserve"> </w:t>
      </w:r>
      <w:r w:rsidR="00B2138C" w:rsidRPr="004D052E">
        <w:rPr>
          <w:rFonts w:ascii="Times New Roman" w:eastAsia="NSimSun" w:hAnsi="Times New Roman" w:cs="Times New Roman"/>
          <w:b/>
          <w:bCs/>
          <w:kern w:val="2"/>
          <w:sz w:val="26"/>
          <w:szCs w:val="26"/>
          <w:bdr w:val="none" w:sz="0" w:space="0" w:color="auto" w:frame="1"/>
          <w:lang w:eastAsia="zh-CN" w:bidi="hi-IN"/>
        </w:rPr>
        <w:t>catturando l’attenzione degli operatori italiani</w:t>
      </w:r>
      <w:r w:rsidR="00083381" w:rsidRPr="00754AD6">
        <w:rPr>
          <w:rFonts w:ascii="Times New Roman" w:eastAsia="NSimSun" w:hAnsi="Times New Roman" w:cs="Times New Roman"/>
          <w:kern w:val="2"/>
          <w:sz w:val="26"/>
          <w:szCs w:val="26"/>
          <w:bdr w:val="none" w:sz="0" w:space="0" w:color="auto" w:frame="1"/>
          <w:lang w:eastAsia="zh-CN" w:bidi="hi-IN"/>
        </w:rPr>
        <w:t xml:space="preserve">. </w:t>
      </w:r>
      <w:r w:rsidR="003642D5">
        <w:rPr>
          <w:rFonts w:ascii="Times New Roman" w:eastAsia="NSimSun" w:hAnsi="Times New Roman" w:cs="Times New Roman"/>
          <w:kern w:val="2"/>
          <w:sz w:val="26"/>
          <w:szCs w:val="26"/>
          <w:bdr w:val="none" w:sz="0" w:space="0" w:color="auto" w:frame="1"/>
          <w:lang w:eastAsia="zh-CN" w:bidi="hi-IN"/>
        </w:rPr>
        <w:t>Particolarmente seguita (anche dalle tv nazionali) la tavola rotonda sulla peste suina.</w:t>
      </w:r>
      <w:r w:rsidR="003642D5" w:rsidRPr="003642D5">
        <w:rPr>
          <w:rFonts w:ascii="Times New Roman" w:eastAsia="NSimSun" w:hAnsi="Times New Roman" w:cs="Times New Roman"/>
          <w:kern w:val="2"/>
          <w:sz w:val="26"/>
          <w:szCs w:val="26"/>
          <w:bdr w:val="none" w:sz="0" w:space="0" w:color="auto" w:frame="1"/>
          <w:lang w:eastAsia="zh-CN" w:bidi="hi-IN"/>
        </w:rPr>
        <w:t xml:space="preserve"> </w:t>
      </w:r>
      <w:r w:rsidR="006A5640" w:rsidRPr="006A5640">
        <w:rPr>
          <w:rFonts w:ascii="Times New Roman" w:eastAsia="NSimSun" w:hAnsi="Times New Roman" w:cs="Times New Roman"/>
          <w:kern w:val="2"/>
          <w:sz w:val="26"/>
          <w:szCs w:val="26"/>
          <w:bdr w:val="none" w:sz="0" w:space="0" w:color="auto" w:frame="1"/>
          <w:lang w:eastAsia="zh-CN" w:bidi="hi-IN"/>
        </w:rPr>
        <w:t xml:space="preserve">Il seminario </w:t>
      </w:r>
      <w:r w:rsidR="006A5640">
        <w:rPr>
          <w:rFonts w:ascii="Times New Roman" w:eastAsia="NSimSun" w:hAnsi="Times New Roman" w:cs="Times New Roman"/>
          <w:kern w:val="2"/>
          <w:sz w:val="26"/>
          <w:szCs w:val="26"/>
          <w:bdr w:val="none" w:sz="0" w:space="0" w:color="auto" w:frame="1"/>
          <w:lang w:eastAsia="zh-CN" w:bidi="hi-IN"/>
        </w:rPr>
        <w:t xml:space="preserve">ha visto </w:t>
      </w:r>
      <w:r w:rsidR="006A5640" w:rsidRPr="006A5640">
        <w:rPr>
          <w:rFonts w:ascii="Times New Roman" w:eastAsia="NSimSun" w:hAnsi="Times New Roman" w:cs="Times New Roman"/>
          <w:kern w:val="2"/>
          <w:sz w:val="26"/>
          <w:szCs w:val="26"/>
          <w:bdr w:val="none" w:sz="0" w:space="0" w:color="auto" w:frame="1"/>
          <w:lang w:eastAsia="zh-CN" w:bidi="hi-IN"/>
        </w:rPr>
        <w:t xml:space="preserve">la partecipazione </w:t>
      </w:r>
      <w:r w:rsidR="006A5640">
        <w:rPr>
          <w:rFonts w:ascii="Times New Roman" w:eastAsia="NSimSun" w:hAnsi="Times New Roman" w:cs="Times New Roman"/>
          <w:kern w:val="2"/>
          <w:sz w:val="26"/>
          <w:szCs w:val="26"/>
          <w:bdr w:val="none" w:sz="0" w:space="0" w:color="auto" w:frame="1"/>
          <w:lang w:eastAsia="zh-CN" w:bidi="hi-IN"/>
        </w:rPr>
        <w:t xml:space="preserve">(in collegamento web) </w:t>
      </w:r>
      <w:r w:rsidR="006A5640" w:rsidRPr="006A5640">
        <w:rPr>
          <w:rFonts w:ascii="Times New Roman" w:eastAsia="NSimSun" w:hAnsi="Times New Roman" w:cs="Times New Roman"/>
          <w:kern w:val="2"/>
          <w:sz w:val="26"/>
          <w:szCs w:val="26"/>
          <w:bdr w:val="none" w:sz="0" w:space="0" w:color="auto" w:frame="1"/>
          <w:lang w:eastAsia="zh-CN" w:bidi="hi-IN"/>
        </w:rPr>
        <w:t xml:space="preserve">di </w:t>
      </w:r>
      <w:r w:rsidR="006A5640" w:rsidRPr="004D052E">
        <w:rPr>
          <w:rFonts w:ascii="Times New Roman" w:eastAsia="NSimSun" w:hAnsi="Times New Roman" w:cs="Times New Roman"/>
          <w:kern w:val="2"/>
          <w:sz w:val="26"/>
          <w:szCs w:val="26"/>
          <w:bdr w:val="none" w:sz="0" w:space="0" w:color="auto" w:frame="1"/>
          <w:lang w:eastAsia="zh-CN" w:bidi="hi-IN"/>
        </w:rPr>
        <w:t>Alessandro Beduschi, assessore all’Agricoltura, Sovranità alimentare e Foreste di Regione Lombardia; Ettore Prandini,</w:t>
      </w:r>
      <w:r w:rsidR="006A5640" w:rsidRPr="006A5640">
        <w:rPr>
          <w:rFonts w:ascii="Times New Roman" w:eastAsia="NSimSun" w:hAnsi="Times New Roman" w:cs="Times New Roman"/>
          <w:kern w:val="2"/>
          <w:sz w:val="26"/>
          <w:szCs w:val="26"/>
          <w:bdr w:val="none" w:sz="0" w:space="0" w:color="auto" w:frame="1"/>
          <w:lang w:eastAsia="zh-CN" w:bidi="hi-IN"/>
        </w:rPr>
        <w:t xml:space="preserve"> presidente nazionale Coldiretti, Antonio Sorice, direttore Dipartimento Veterinario </w:t>
      </w:r>
      <w:proofErr w:type="spellStart"/>
      <w:r w:rsidR="006A5640" w:rsidRPr="006A5640">
        <w:rPr>
          <w:rFonts w:ascii="Times New Roman" w:eastAsia="NSimSun" w:hAnsi="Times New Roman" w:cs="Times New Roman"/>
          <w:kern w:val="2"/>
          <w:sz w:val="26"/>
          <w:szCs w:val="26"/>
          <w:bdr w:val="none" w:sz="0" w:space="0" w:color="auto" w:frame="1"/>
          <w:lang w:eastAsia="zh-CN" w:bidi="hi-IN"/>
        </w:rPr>
        <w:t>Ats</w:t>
      </w:r>
      <w:proofErr w:type="spellEnd"/>
      <w:r w:rsidR="006A5640" w:rsidRPr="006A5640">
        <w:rPr>
          <w:rFonts w:ascii="Times New Roman" w:eastAsia="NSimSun" w:hAnsi="Times New Roman" w:cs="Times New Roman"/>
          <w:kern w:val="2"/>
          <w:sz w:val="26"/>
          <w:szCs w:val="26"/>
          <w:bdr w:val="none" w:sz="0" w:space="0" w:color="auto" w:frame="1"/>
          <w:lang w:eastAsia="zh-CN" w:bidi="hi-IN"/>
        </w:rPr>
        <w:t xml:space="preserve"> Bergamo e presidente Società Italiana di Medicina Veterinaria Preventiva; Gabriele Borella presidente di Coldiretti Bergamo; Marco Farioli, dirigente UO Veterinaria - DG Welfare - Regione Lombardia;  Vincenzo Caputo, commissario Straordinario PSA - direttore generale IZS Umbria e Marche; Francesco Feliziani, responsabile del laboratorio Nazionale di riferimento per le Pesti Suine - IZS Umbria e Marche; Mario Chiari, </w:t>
      </w:r>
      <w:proofErr w:type="spellStart"/>
      <w:r w:rsidR="006A5640" w:rsidRPr="006A5640">
        <w:rPr>
          <w:rFonts w:ascii="Times New Roman" w:eastAsia="NSimSun" w:hAnsi="Times New Roman" w:cs="Times New Roman"/>
          <w:kern w:val="2"/>
          <w:sz w:val="26"/>
          <w:szCs w:val="26"/>
          <w:bdr w:val="none" w:sz="0" w:space="0" w:color="auto" w:frame="1"/>
          <w:lang w:eastAsia="zh-CN" w:bidi="hi-IN"/>
        </w:rPr>
        <w:t>Ats</w:t>
      </w:r>
      <w:proofErr w:type="spellEnd"/>
      <w:r w:rsidR="006A5640" w:rsidRPr="006A5640">
        <w:rPr>
          <w:rFonts w:ascii="Times New Roman" w:eastAsia="NSimSun" w:hAnsi="Times New Roman" w:cs="Times New Roman"/>
          <w:kern w:val="2"/>
          <w:sz w:val="26"/>
          <w:szCs w:val="26"/>
          <w:bdr w:val="none" w:sz="0" w:space="0" w:color="auto" w:frame="1"/>
          <w:lang w:eastAsia="zh-CN" w:bidi="hi-IN"/>
        </w:rPr>
        <w:t xml:space="preserve"> Brescia - Referente PSA UO Veterinaria Regione Lombardia.</w:t>
      </w:r>
    </w:p>
    <w:p w14:paraId="6DEA28EC" w14:textId="5AD86D20" w:rsidR="00DD30D5" w:rsidRPr="006A5640" w:rsidRDefault="003642D5" w:rsidP="003642D5">
      <w:pPr>
        <w:spacing w:after="0"/>
        <w:jc w:val="both"/>
        <w:rPr>
          <w:rFonts w:ascii="Times New Roman" w:eastAsia="NSimSun" w:hAnsi="Times New Roman" w:cs="Times New Roman"/>
          <w:i/>
          <w:iCs/>
          <w:kern w:val="2"/>
          <w:sz w:val="26"/>
          <w:szCs w:val="26"/>
          <w:bdr w:val="none" w:sz="0" w:space="0" w:color="auto" w:frame="1"/>
          <w:lang w:eastAsia="zh-CN" w:bidi="hi-IN"/>
        </w:rPr>
      </w:pPr>
      <w:r w:rsidRPr="006A5640">
        <w:rPr>
          <w:rFonts w:ascii="Times New Roman" w:eastAsia="NSimSun" w:hAnsi="Times New Roman" w:cs="Times New Roman"/>
          <w:b/>
          <w:bCs/>
          <w:kern w:val="2"/>
          <w:sz w:val="26"/>
          <w:szCs w:val="26"/>
          <w:bdr w:val="none" w:sz="0" w:space="0" w:color="auto" w:frame="1"/>
          <w:lang w:eastAsia="zh-CN" w:bidi="hi-IN"/>
        </w:rPr>
        <w:t>Ettore Prandini</w:t>
      </w:r>
      <w:r>
        <w:rPr>
          <w:rFonts w:ascii="Times New Roman" w:eastAsia="NSimSun" w:hAnsi="Times New Roman" w:cs="Times New Roman"/>
          <w:kern w:val="2"/>
          <w:sz w:val="26"/>
          <w:szCs w:val="26"/>
          <w:bdr w:val="none" w:sz="0" w:space="0" w:color="auto" w:frame="1"/>
          <w:lang w:eastAsia="zh-CN" w:bidi="hi-IN"/>
        </w:rPr>
        <w:t>,</w:t>
      </w:r>
      <w:r w:rsidRPr="003642D5">
        <w:t xml:space="preserve"> </w:t>
      </w:r>
      <w:r>
        <w:rPr>
          <w:rFonts w:ascii="Times New Roman" w:eastAsia="NSimSun" w:hAnsi="Times New Roman" w:cs="Times New Roman"/>
          <w:kern w:val="2"/>
          <w:sz w:val="26"/>
          <w:szCs w:val="26"/>
          <w:bdr w:val="none" w:sz="0" w:space="0" w:color="auto" w:frame="1"/>
          <w:lang w:eastAsia="zh-CN" w:bidi="hi-IN"/>
        </w:rPr>
        <w:t xml:space="preserve">presidente nazionale di Coldiretti, </w:t>
      </w:r>
      <w:r w:rsidR="006A5640">
        <w:rPr>
          <w:rFonts w:ascii="Times New Roman" w:eastAsia="NSimSun" w:hAnsi="Times New Roman" w:cs="Times New Roman"/>
          <w:kern w:val="2"/>
          <w:sz w:val="26"/>
          <w:szCs w:val="26"/>
          <w:bdr w:val="none" w:sz="0" w:space="0" w:color="auto" w:frame="1"/>
          <w:lang w:eastAsia="zh-CN" w:bidi="hi-IN"/>
        </w:rPr>
        <w:t>ha trasmesso</w:t>
      </w:r>
      <w:r>
        <w:rPr>
          <w:rFonts w:ascii="Times New Roman" w:eastAsia="NSimSun" w:hAnsi="Times New Roman" w:cs="Times New Roman"/>
          <w:kern w:val="2"/>
          <w:sz w:val="26"/>
          <w:szCs w:val="26"/>
          <w:bdr w:val="none" w:sz="0" w:space="0" w:color="auto" w:frame="1"/>
          <w:lang w:eastAsia="zh-CN" w:bidi="hi-IN"/>
        </w:rPr>
        <w:t xml:space="preserve"> </w:t>
      </w:r>
      <w:r w:rsidRPr="006A5640">
        <w:rPr>
          <w:rFonts w:ascii="Times New Roman" w:eastAsia="NSimSun" w:hAnsi="Times New Roman" w:cs="Times New Roman"/>
          <w:i/>
          <w:iCs/>
          <w:kern w:val="2"/>
          <w:sz w:val="26"/>
          <w:szCs w:val="26"/>
          <w:bdr w:val="none" w:sz="0" w:space="0" w:color="auto" w:frame="1"/>
          <w:lang w:eastAsia="zh-CN" w:bidi="hi-IN"/>
        </w:rPr>
        <w:t xml:space="preserve">“la </w:t>
      </w:r>
      <w:r w:rsidR="006A5640" w:rsidRPr="006A5640">
        <w:rPr>
          <w:rFonts w:ascii="Times New Roman" w:eastAsia="NSimSun" w:hAnsi="Times New Roman" w:cs="Times New Roman"/>
          <w:i/>
          <w:iCs/>
          <w:kern w:val="2"/>
          <w:sz w:val="26"/>
          <w:szCs w:val="26"/>
          <w:bdr w:val="none" w:sz="0" w:space="0" w:color="auto" w:frame="1"/>
          <w:lang w:eastAsia="zh-CN" w:bidi="hi-IN"/>
        </w:rPr>
        <w:t xml:space="preserve">forte </w:t>
      </w:r>
      <w:r w:rsidRPr="006A5640">
        <w:rPr>
          <w:rFonts w:ascii="Times New Roman" w:eastAsia="NSimSun" w:hAnsi="Times New Roman" w:cs="Times New Roman"/>
          <w:i/>
          <w:iCs/>
          <w:kern w:val="2"/>
          <w:sz w:val="26"/>
          <w:szCs w:val="26"/>
          <w:bdr w:val="none" w:sz="0" w:space="0" w:color="auto" w:frame="1"/>
          <w:lang w:eastAsia="zh-CN" w:bidi="hi-IN"/>
        </w:rPr>
        <w:t>preoccupazion</w:t>
      </w:r>
      <w:r w:rsidR="006A5640" w:rsidRPr="006A5640">
        <w:rPr>
          <w:rFonts w:ascii="Times New Roman" w:eastAsia="NSimSun" w:hAnsi="Times New Roman" w:cs="Times New Roman"/>
          <w:i/>
          <w:iCs/>
          <w:kern w:val="2"/>
          <w:sz w:val="26"/>
          <w:szCs w:val="26"/>
          <w:bdr w:val="none" w:sz="0" w:space="0" w:color="auto" w:frame="1"/>
          <w:lang w:eastAsia="zh-CN" w:bidi="hi-IN"/>
        </w:rPr>
        <w:t>e de</w:t>
      </w:r>
      <w:r w:rsidRPr="006A5640">
        <w:rPr>
          <w:rFonts w:ascii="Times New Roman" w:eastAsia="NSimSun" w:hAnsi="Times New Roman" w:cs="Times New Roman"/>
          <w:i/>
          <w:iCs/>
          <w:kern w:val="2"/>
          <w:sz w:val="26"/>
          <w:szCs w:val="26"/>
          <w:bdr w:val="none" w:sz="0" w:space="0" w:color="auto" w:frame="1"/>
          <w:lang w:eastAsia="zh-CN" w:bidi="hi-IN"/>
        </w:rPr>
        <w:t xml:space="preserve">gli operatori, perché </w:t>
      </w:r>
      <w:r w:rsidR="006A5640" w:rsidRPr="006A5640">
        <w:rPr>
          <w:rFonts w:ascii="Times New Roman" w:eastAsia="NSimSun" w:hAnsi="Times New Roman" w:cs="Times New Roman"/>
          <w:i/>
          <w:iCs/>
          <w:kern w:val="2"/>
          <w:sz w:val="26"/>
          <w:szCs w:val="26"/>
          <w:bdr w:val="none" w:sz="0" w:space="0" w:color="auto" w:frame="1"/>
          <w:lang w:eastAsia="zh-CN" w:bidi="hi-IN"/>
        </w:rPr>
        <w:t xml:space="preserve">si </w:t>
      </w:r>
      <w:r w:rsidRPr="006A5640">
        <w:rPr>
          <w:rFonts w:ascii="Times New Roman" w:eastAsia="NSimSun" w:hAnsi="Times New Roman" w:cs="Times New Roman"/>
          <w:i/>
          <w:iCs/>
          <w:kern w:val="2"/>
          <w:sz w:val="26"/>
          <w:szCs w:val="26"/>
          <w:bdr w:val="none" w:sz="0" w:space="0" w:color="auto" w:frame="1"/>
          <w:lang w:eastAsia="zh-CN" w:bidi="hi-IN"/>
        </w:rPr>
        <w:t xml:space="preserve">rischia, </w:t>
      </w:r>
      <w:r w:rsidR="002A479D" w:rsidRPr="006A5640">
        <w:rPr>
          <w:rFonts w:ascii="Times New Roman" w:eastAsia="NSimSun" w:hAnsi="Times New Roman" w:cs="Times New Roman"/>
          <w:i/>
          <w:iCs/>
          <w:kern w:val="2"/>
          <w:sz w:val="26"/>
          <w:szCs w:val="26"/>
          <w:bdr w:val="none" w:sz="0" w:space="0" w:color="auto" w:frame="1"/>
          <w:lang w:eastAsia="zh-CN" w:bidi="hi-IN"/>
        </w:rPr>
        <w:t>laddove ci fosse un allargamento delle zone coinvolte</w:t>
      </w:r>
      <w:r w:rsidR="006A5640" w:rsidRPr="006A5640">
        <w:rPr>
          <w:rFonts w:ascii="Times New Roman" w:eastAsia="NSimSun" w:hAnsi="Times New Roman" w:cs="Times New Roman"/>
          <w:i/>
          <w:iCs/>
          <w:kern w:val="2"/>
          <w:sz w:val="26"/>
          <w:szCs w:val="26"/>
          <w:bdr w:val="none" w:sz="0" w:space="0" w:color="auto" w:frame="1"/>
          <w:lang w:eastAsia="zh-CN" w:bidi="hi-IN"/>
        </w:rPr>
        <w:t xml:space="preserve"> dalla Peste suina africana</w:t>
      </w:r>
      <w:r w:rsidR="002A479D" w:rsidRPr="006A5640">
        <w:rPr>
          <w:rFonts w:ascii="Times New Roman" w:eastAsia="NSimSun" w:hAnsi="Times New Roman" w:cs="Times New Roman"/>
          <w:i/>
          <w:iCs/>
          <w:kern w:val="2"/>
          <w:sz w:val="26"/>
          <w:szCs w:val="26"/>
          <w:bdr w:val="none" w:sz="0" w:space="0" w:color="auto" w:frame="1"/>
          <w:lang w:eastAsia="zh-CN" w:bidi="hi-IN"/>
        </w:rPr>
        <w:t>, di compromettere una delle filiere più importante del settore agroalimentare italiano, non solo per quanto riguarda la produzione interna</w:t>
      </w:r>
      <w:r w:rsidR="006A5640" w:rsidRPr="006A5640">
        <w:rPr>
          <w:rFonts w:ascii="Times New Roman" w:eastAsia="NSimSun" w:hAnsi="Times New Roman" w:cs="Times New Roman"/>
          <w:i/>
          <w:iCs/>
          <w:kern w:val="2"/>
          <w:sz w:val="26"/>
          <w:szCs w:val="26"/>
          <w:bdr w:val="none" w:sz="0" w:space="0" w:color="auto" w:frame="1"/>
          <w:lang w:eastAsia="zh-CN" w:bidi="hi-IN"/>
        </w:rPr>
        <w:t>,</w:t>
      </w:r>
      <w:r w:rsidR="002A479D" w:rsidRPr="006A5640">
        <w:rPr>
          <w:rFonts w:ascii="Times New Roman" w:eastAsia="NSimSun" w:hAnsi="Times New Roman" w:cs="Times New Roman"/>
          <w:i/>
          <w:iCs/>
          <w:kern w:val="2"/>
          <w:sz w:val="26"/>
          <w:szCs w:val="26"/>
          <w:bdr w:val="none" w:sz="0" w:space="0" w:color="auto" w:frame="1"/>
          <w:lang w:eastAsia="zh-CN" w:bidi="hi-IN"/>
        </w:rPr>
        <w:t xml:space="preserve"> ma soprattutto per l’export. Da anni </w:t>
      </w:r>
      <w:r w:rsidR="004D052E" w:rsidRPr="004D052E">
        <w:rPr>
          <w:rFonts w:ascii="Times New Roman" w:eastAsia="NSimSun" w:hAnsi="Times New Roman" w:cs="Times New Roman"/>
          <w:kern w:val="2"/>
          <w:sz w:val="26"/>
          <w:szCs w:val="26"/>
          <w:bdr w:val="none" w:sz="0" w:space="0" w:color="auto" w:frame="1"/>
          <w:lang w:eastAsia="zh-CN" w:bidi="hi-IN"/>
        </w:rPr>
        <w:t>– ha proseguito Prandini -,</w:t>
      </w:r>
      <w:r w:rsidR="004D052E">
        <w:rPr>
          <w:rFonts w:ascii="Times New Roman" w:eastAsia="NSimSun" w:hAnsi="Times New Roman" w:cs="Times New Roman"/>
          <w:i/>
          <w:iCs/>
          <w:kern w:val="2"/>
          <w:sz w:val="26"/>
          <w:szCs w:val="26"/>
          <w:bdr w:val="none" w:sz="0" w:space="0" w:color="auto" w:frame="1"/>
          <w:lang w:eastAsia="zh-CN" w:bidi="hi-IN"/>
        </w:rPr>
        <w:t xml:space="preserve"> </w:t>
      </w:r>
      <w:r w:rsidR="002A479D" w:rsidRPr="006A5640">
        <w:rPr>
          <w:rFonts w:ascii="Times New Roman" w:eastAsia="NSimSun" w:hAnsi="Times New Roman" w:cs="Times New Roman"/>
          <w:i/>
          <w:iCs/>
          <w:kern w:val="2"/>
          <w:sz w:val="26"/>
          <w:szCs w:val="26"/>
          <w:bdr w:val="none" w:sz="0" w:space="0" w:color="auto" w:frame="1"/>
          <w:lang w:eastAsia="zh-CN" w:bidi="hi-IN"/>
        </w:rPr>
        <w:t>come Coldiretti chiediamo il contenimento del cinghiale (che superano i 2,4 milioni di esemplari, mentre dovrebbero essere meno di 400mila), ora siamo costretti ad affrontare</w:t>
      </w:r>
      <w:r w:rsidRPr="006A5640">
        <w:rPr>
          <w:rFonts w:ascii="Times New Roman" w:eastAsia="NSimSun" w:hAnsi="Times New Roman" w:cs="Times New Roman"/>
          <w:i/>
          <w:iCs/>
          <w:kern w:val="2"/>
          <w:sz w:val="26"/>
          <w:szCs w:val="26"/>
          <w:bdr w:val="none" w:sz="0" w:space="0" w:color="auto" w:frame="1"/>
          <w:lang w:eastAsia="zh-CN" w:bidi="hi-IN"/>
        </w:rPr>
        <w:t xml:space="preserve"> un</w:t>
      </w:r>
      <w:r w:rsidR="002A479D" w:rsidRPr="006A5640">
        <w:rPr>
          <w:rFonts w:ascii="Times New Roman" w:eastAsia="NSimSun" w:hAnsi="Times New Roman" w:cs="Times New Roman"/>
          <w:i/>
          <w:iCs/>
          <w:kern w:val="2"/>
          <w:sz w:val="26"/>
          <w:szCs w:val="26"/>
          <w:bdr w:val="none" w:sz="0" w:space="0" w:color="auto" w:frame="1"/>
          <w:lang w:eastAsia="zh-CN" w:bidi="hi-IN"/>
        </w:rPr>
        <w:t>’</w:t>
      </w:r>
      <w:r w:rsidRPr="006A5640">
        <w:rPr>
          <w:rFonts w:ascii="Times New Roman" w:eastAsia="NSimSun" w:hAnsi="Times New Roman" w:cs="Times New Roman"/>
          <w:i/>
          <w:iCs/>
          <w:kern w:val="2"/>
          <w:sz w:val="26"/>
          <w:szCs w:val="26"/>
          <w:bdr w:val="none" w:sz="0" w:space="0" w:color="auto" w:frame="1"/>
          <w:lang w:eastAsia="zh-CN" w:bidi="hi-IN"/>
        </w:rPr>
        <w:t xml:space="preserve">emergenza sanitaria </w:t>
      </w:r>
      <w:r w:rsidR="006A5640" w:rsidRPr="006A5640">
        <w:rPr>
          <w:rFonts w:ascii="Times New Roman" w:eastAsia="NSimSun" w:hAnsi="Times New Roman" w:cs="Times New Roman"/>
          <w:i/>
          <w:iCs/>
          <w:kern w:val="2"/>
          <w:sz w:val="26"/>
          <w:szCs w:val="26"/>
          <w:bdr w:val="none" w:sz="0" w:space="0" w:color="auto" w:frame="1"/>
          <w:lang w:eastAsia="zh-CN" w:bidi="hi-IN"/>
        </w:rPr>
        <w:t xml:space="preserve">(chiamando in causa anche l’esercito) </w:t>
      </w:r>
      <w:r w:rsidRPr="006A5640">
        <w:rPr>
          <w:rFonts w:ascii="Times New Roman" w:eastAsia="NSimSun" w:hAnsi="Times New Roman" w:cs="Times New Roman"/>
          <w:i/>
          <w:iCs/>
          <w:kern w:val="2"/>
          <w:sz w:val="26"/>
          <w:szCs w:val="26"/>
          <w:bdr w:val="none" w:sz="0" w:space="0" w:color="auto" w:frame="1"/>
          <w:lang w:eastAsia="zh-CN" w:bidi="hi-IN"/>
        </w:rPr>
        <w:t>perché è mancata l’azione di</w:t>
      </w:r>
      <w:r w:rsidR="002A479D" w:rsidRPr="006A5640">
        <w:rPr>
          <w:rFonts w:ascii="Times New Roman" w:eastAsia="NSimSun" w:hAnsi="Times New Roman" w:cs="Times New Roman"/>
          <w:i/>
          <w:iCs/>
          <w:kern w:val="2"/>
          <w:sz w:val="26"/>
          <w:szCs w:val="26"/>
          <w:bdr w:val="none" w:sz="0" w:space="0" w:color="auto" w:frame="1"/>
          <w:lang w:eastAsia="zh-CN" w:bidi="hi-IN"/>
        </w:rPr>
        <w:t xml:space="preserve"> </w:t>
      </w:r>
      <w:r w:rsidRPr="006A5640">
        <w:rPr>
          <w:rFonts w:ascii="Times New Roman" w:eastAsia="NSimSun" w:hAnsi="Times New Roman" w:cs="Times New Roman"/>
          <w:i/>
          <w:iCs/>
          <w:kern w:val="2"/>
          <w:sz w:val="26"/>
          <w:szCs w:val="26"/>
          <w:bdr w:val="none" w:sz="0" w:space="0" w:color="auto" w:frame="1"/>
          <w:lang w:eastAsia="zh-CN" w:bidi="hi-IN"/>
        </w:rPr>
        <w:t>prevenzione come abbiamo ripetutamente denunciato in piazza e nelle sedi istituzionali</w:t>
      </w:r>
      <w:r w:rsidR="002A479D" w:rsidRPr="006A5640">
        <w:rPr>
          <w:rFonts w:ascii="Times New Roman" w:eastAsia="NSimSun" w:hAnsi="Times New Roman" w:cs="Times New Roman"/>
          <w:i/>
          <w:iCs/>
          <w:kern w:val="2"/>
          <w:sz w:val="26"/>
          <w:szCs w:val="26"/>
          <w:bdr w:val="none" w:sz="0" w:space="0" w:color="auto" w:frame="1"/>
          <w:lang w:eastAsia="zh-CN" w:bidi="hi-IN"/>
        </w:rPr>
        <w:t>. Rischiamo di veder compromesso il lavoro fatto con serietà e qualità da decenni dai nostri agricoltori</w:t>
      </w:r>
      <w:r w:rsidR="002A479D">
        <w:rPr>
          <w:rFonts w:ascii="Times New Roman" w:eastAsia="NSimSun" w:hAnsi="Times New Roman" w:cs="Times New Roman"/>
          <w:kern w:val="2"/>
          <w:sz w:val="26"/>
          <w:szCs w:val="26"/>
          <w:bdr w:val="none" w:sz="0" w:space="0" w:color="auto" w:frame="1"/>
          <w:lang w:eastAsia="zh-CN" w:bidi="hi-IN"/>
        </w:rPr>
        <w:t>”. “</w:t>
      </w:r>
      <w:r w:rsidR="002A479D" w:rsidRPr="006A5640">
        <w:rPr>
          <w:rFonts w:ascii="Times New Roman" w:eastAsia="NSimSun" w:hAnsi="Times New Roman" w:cs="Times New Roman"/>
          <w:i/>
          <w:iCs/>
          <w:kern w:val="2"/>
          <w:sz w:val="26"/>
          <w:szCs w:val="26"/>
          <w:bdr w:val="none" w:sz="0" w:space="0" w:color="auto" w:frame="1"/>
          <w:lang w:eastAsia="zh-CN" w:bidi="hi-IN"/>
        </w:rPr>
        <w:t>Ad oggi la peste suina africana (</w:t>
      </w:r>
      <w:proofErr w:type="spellStart"/>
      <w:r w:rsidR="002A479D" w:rsidRPr="006A5640">
        <w:rPr>
          <w:rFonts w:ascii="Times New Roman" w:eastAsia="NSimSun" w:hAnsi="Times New Roman" w:cs="Times New Roman"/>
          <w:i/>
          <w:iCs/>
          <w:kern w:val="2"/>
          <w:sz w:val="26"/>
          <w:szCs w:val="26"/>
          <w:bdr w:val="none" w:sz="0" w:space="0" w:color="auto" w:frame="1"/>
          <w:lang w:eastAsia="zh-CN" w:bidi="hi-IN"/>
        </w:rPr>
        <w:t>Psa</w:t>
      </w:r>
      <w:proofErr w:type="spellEnd"/>
      <w:r w:rsidR="002A479D" w:rsidRPr="006A5640">
        <w:rPr>
          <w:rFonts w:ascii="Times New Roman" w:eastAsia="NSimSun" w:hAnsi="Times New Roman" w:cs="Times New Roman"/>
          <w:i/>
          <w:iCs/>
          <w:kern w:val="2"/>
          <w:sz w:val="26"/>
          <w:szCs w:val="26"/>
          <w:bdr w:val="none" w:sz="0" w:space="0" w:color="auto" w:frame="1"/>
          <w:lang w:eastAsia="zh-CN" w:bidi="hi-IN"/>
        </w:rPr>
        <w:t>) riguarda pochi allevamenti</w:t>
      </w:r>
      <w:r w:rsidR="006A5640" w:rsidRPr="006A5640">
        <w:rPr>
          <w:rFonts w:ascii="Times New Roman" w:eastAsia="NSimSun" w:hAnsi="Times New Roman" w:cs="Times New Roman"/>
          <w:i/>
          <w:iCs/>
          <w:kern w:val="2"/>
          <w:sz w:val="26"/>
          <w:szCs w:val="26"/>
          <w:bdr w:val="none" w:sz="0" w:space="0" w:color="auto" w:frame="1"/>
          <w:lang w:eastAsia="zh-CN" w:bidi="hi-IN"/>
        </w:rPr>
        <w:t>, in Lombardia parliamo di cinque</w:t>
      </w:r>
      <w:r w:rsidR="002A479D" w:rsidRPr="006A5640">
        <w:rPr>
          <w:rFonts w:ascii="Times New Roman" w:eastAsia="NSimSun" w:hAnsi="Times New Roman" w:cs="Times New Roman"/>
          <w:i/>
          <w:iCs/>
          <w:kern w:val="2"/>
          <w:sz w:val="26"/>
          <w:szCs w:val="26"/>
          <w:bdr w:val="none" w:sz="0" w:space="0" w:color="auto" w:frame="1"/>
          <w:lang w:eastAsia="zh-CN" w:bidi="hi-IN"/>
        </w:rPr>
        <w:t xml:space="preserve"> </w:t>
      </w:r>
      <w:r w:rsidR="006A5640" w:rsidRPr="006A5640">
        <w:rPr>
          <w:rFonts w:ascii="Times New Roman" w:eastAsia="NSimSun" w:hAnsi="Times New Roman" w:cs="Times New Roman"/>
          <w:i/>
          <w:iCs/>
          <w:kern w:val="2"/>
          <w:sz w:val="26"/>
          <w:szCs w:val="26"/>
          <w:bdr w:val="none" w:sz="0" w:space="0" w:color="auto" w:frame="1"/>
          <w:lang w:eastAsia="zh-CN" w:bidi="hi-IN"/>
        </w:rPr>
        <w:t xml:space="preserve">casi </w:t>
      </w:r>
      <w:r w:rsidR="002A479D" w:rsidRPr="006A5640">
        <w:rPr>
          <w:rFonts w:ascii="Times New Roman" w:eastAsia="NSimSun" w:hAnsi="Times New Roman" w:cs="Times New Roman"/>
          <w:i/>
          <w:iCs/>
          <w:kern w:val="2"/>
          <w:sz w:val="26"/>
          <w:szCs w:val="26"/>
          <w:bdr w:val="none" w:sz="0" w:space="0" w:color="auto" w:frame="1"/>
          <w:lang w:eastAsia="zh-CN" w:bidi="hi-IN"/>
        </w:rPr>
        <w:t>circoscritt</w:t>
      </w:r>
      <w:r w:rsidR="006A5640" w:rsidRPr="006A5640">
        <w:rPr>
          <w:rFonts w:ascii="Times New Roman" w:eastAsia="NSimSun" w:hAnsi="Times New Roman" w:cs="Times New Roman"/>
          <w:i/>
          <w:iCs/>
          <w:kern w:val="2"/>
          <w:sz w:val="26"/>
          <w:szCs w:val="26"/>
          <w:bdr w:val="none" w:sz="0" w:space="0" w:color="auto" w:frame="1"/>
          <w:lang w:eastAsia="zh-CN" w:bidi="hi-IN"/>
        </w:rPr>
        <w:t>i</w:t>
      </w:r>
      <w:r w:rsidR="002A479D" w:rsidRPr="006A5640">
        <w:rPr>
          <w:rFonts w:ascii="Times New Roman" w:eastAsia="NSimSun" w:hAnsi="Times New Roman" w:cs="Times New Roman"/>
          <w:i/>
          <w:iCs/>
          <w:kern w:val="2"/>
          <w:sz w:val="26"/>
          <w:szCs w:val="26"/>
          <w:bdr w:val="none" w:sz="0" w:space="0" w:color="auto" w:frame="1"/>
          <w:lang w:eastAsia="zh-CN" w:bidi="hi-IN"/>
        </w:rPr>
        <w:t xml:space="preserve"> alla sola zona d</w:t>
      </w:r>
      <w:r w:rsidR="006A5640" w:rsidRPr="006A5640">
        <w:rPr>
          <w:rFonts w:ascii="Times New Roman" w:eastAsia="NSimSun" w:hAnsi="Times New Roman" w:cs="Times New Roman"/>
          <w:i/>
          <w:iCs/>
          <w:kern w:val="2"/>
          <w:sz w:val="26"/>
          <w:szCs w:val="26"/>
          <w:bdr w:val="none" w:sz="0" w:space="0" w:color="auto" w:frame="1"/>
          <w:lang w:eastAsia="zh-CN" w:bidi="hi-IN"/>
        </w:rPr>
        <w:t>el</w:t>
      </w:r>
      <w:r w:rsidR="002A479D" w:rsidRPr="006A5640">
        <w:rPr>
          <w:rFonts w:ascii="Times New Roman" w:eastAsia="NSimSun" w:hAnsi="Times New Roman" w:cs="Times New Roman"/>
          <w:i/>
          <w:iCs/>
          <w:kern w:val="2"/>
          <w:sz w:val="26"/>
          <w:szCs w:val="26"/>
          <w:bdr w:val="none" w:sz="0" w:space="0" w:color="auto" w:frame="1"/>
          <w:lang w:eastAsia="zh-CN" w:bidi="hi-IN"/>
        </w:rPr>
        <w:t xml:space="preserve"> Pav</w:t>
      </w:r>
      <w:r w:rsidR="006A5640" w:rsidRPr="006A5640">
        <w:rPr>
          <w:rFonts w:ascii="Times New Roman" w:eastAsia="NSimSun" w:hAnsi="Times New Roman" w:cs="Times New Roman"/>
          <w:i/>
          <w:iCs/>
          <w:kern w:val="2"/>
          <w:sz w:val="26"/>
          <w:szCs w:val="26"/>
          <w:bdr w:val="none" w:sz="0" w:space="0" w:color="auto" w:frame="1"/>
          <w:lang w:eastAsia="zh-CN" w:bidi="hi-IN"/>
        </w:rPr>
        <w:t>ese</w:t>
      </w:r>
      <w:r w:rsidR="002A479D" w:rsidRPr="006A5640">
        <w:rPr>
          <w:rFonts w:ascii="Times New Roman" w:eastAsia="NSimSun" w:hAnsi="Times New Roman" w:cs="Times New Roman"/>
          <w:i/>
          <w:iCs/>
          <w:kern w:val="2"/>
          <w:sz w:val="26"/>
          <w:szCs w:val="26"/>
          <w:bdr w:val="none" w:sz="0" w:space="0" w:color="auto" w:frame="1"/>
          <w:lang w:eastAsia="zh-CN" w:bidi="hi-IN"/>
        </w:rPr>
        <w:t xml:space="preserve"> </w:t>
      </w:r>
      <w:r w:rsidR="002A479D" w:rsidRPr="006A5640">
        <w:rPr>
          <w:rFonts w:ascii="Times New Roman" w:eastAsia="NSimSun" w:hAnsi="Times New Roman" w:cs="Times New Roman"/>
          <w:kern w:val="2"/>
          <w:sz w:val="26"/>
          <w:szCs w:val="26"/>
          <w:bdr w:val="none" w:sz="0" w:space="0" w:color="auto" w:frame="1"/>
          <w:lang w:eastAsia="zh-CN" w:bidi="hi-IN"/>
        </w:rPr>
        <w:t xml:space="preserve">– ha evidenziato il presidente di Coldiretti Bergamo, </w:t>
      </w:r>
      <w:r w:rsidR="002A479D" w:rsidRPr="006A5640">
        <w:rPr>
          <w:rFonts w:ascii="Times New Roman" w:eastAsia="NSimSun" w:hAnsi="Times New Roman" w:cs="Times New Roman"/>
          <w:b/>
          <w:bCs/>
          <w:kern w:val="2"/>
          <w:sz w:val="26"/>
          <w:szCs w:val="26"/>
          <w:bdr w:val="none" w:sz="0" w:space="0" w:color="auto" w:frame="1"/>
          <w:lang w:eastAsia="zh-CN" w:bidi="hi-IN"/>
        </w:rPr>
        <w:t>Gabriele Borella</w:t>
      </w:r>
      <w:r w:rsidR="002A479D" w:rsidRPr="006A5640">
        <w:rPr>
          <w:rFonts w:ascii="Times New Roman" w:eastAsia="NSimSun" w:hAnsi="Times New Roman" w:cs="Times New Roman"/>
          <w:kern w:val="2"/>
          <w:sz w:val="26"/>
          <w:szCs w:val="26"/>
          <w:bdr w:val="none" w:sz="0" w:space="0" w:color="auto" w:frame="1"/>
          <w:lang w:eastAsia="zh-CN" w:bidi="hi-IN"/>
        </w:rPr>
        <w:t xml:space="preserve"> -</w:t>
      </w:r>
      <w:r w:rsidR="002A479D" w:rsidRPr="006A5640">
        <w:rPr>
          <w:rFonts w:ascii="Times New Roman" w:eastAsia="NSimSun" w:hAnsi="Times New Roman" w:cs="Times New Roman"/>
          <w:i/>
          <w:iCs/>
          <w:kern w:val="2"/>
          <w:sz w:val="26"/>
          <w:szCs w:val="26"/>
          <w:bdr w:val="none" w:sz="0" w:space="0" w:color="auto" w:frame="1"/>
          <w:lang w:eastAsia="zh-CN" w:bidi="hi-IN"/>
        </w:rPr>
        <w:t>. Siamo in campo con gli operatori e le istituzioni (</w:t>
      </w:r>
      <w:proofErr w:type="spellStart"/>
      <w:r w:rsidR="002A479D" w:rsidRPr="006A5640">
        <w:rPr>
          <w:rFonts w:ascii="Times New Roman" w:eastAsia="NSimSun" w:hAnsi="Times New Roman" w:cs="Times New Roman"/>
          <w:i/>
          <w:iCs/>
          <w:kern w:val="2"/>
          <w:sz w:val="26"/>
          <w:szCs w:val="26"/>
          <w:bdr w:val="none" w:sz="0" w:space="0" w:color="auto" w:frame="1"/>
          <w:lang w:eastAsia="zh-CN" w:bidi="hi-IN"/>
        </w:rPr>
        <w:t>Ats</w:t>
      </w:r>
      <w:proofErr w:type="spellEnd"/>
      <w:r w:rsidR="002A479D" w:rsidRPr="006A5640">
        <w:rPr>
          <w:rFonts w:ascii="Times New Roman" w:eastAsia="NSimSun" w:hAnsi="Times New Roman" w:cs="Times New Roman"/>
          <w:i/>
          <w:iCs/>
          <w:kern w:val="2"/>
          <w:sz w:val="26"/>
          <w:szCs w:val="26"/>
          <w:bdr w:val="none" w:sz="0" w:space="0" w:color="auto" w:frame="1"/>
          <w:lang w:eastAsia="zh-CN" w:bidi="hi-IN"/>
        </w:rPr>
        <w:t xml:space="preserve"> in testa) per cercare di contrastare in tutti i modi la diffusione della peste suina africana. Se la situazione ci sfuggisse di mano, per i nostri operatori sarebbe un colpo durissimo. </w:t>
      </w:r>
      <w:r w:rsidR="006A5640" w:rsidRPr="006A5640">
        <w:rPr>
          <w:rFonts w:ascii="Times New Roman" w:eastAsia="NSimSun" w:hAnsi="Times New Roman" w:cs="Times New Roman"/>
          <w:i/>
          <w:iCs/>
          <w:kern w:val="2"/>
          <w:sz w:val="26"/>
          <w:szCs w:val="26"/>
          <w:bdr w:val="none" w:sz="0" w:space="0" w:color="auto" w:frame="1"/>
          <w:lang w:eastAsia="zh-CN" w:bidi="hi-IN"/>
        </w:rPr>
        <w:t xml:space="preserve">In Italia, l’intera filiera, comprendendo tutto l’indotto, varia dai 15 ai 20 miliardi di euro. </w:t>
      </w:r>
      <w:r w:rsidR="00DD30D5">
        <w:rPr>
          <w:rFonts w:ascii="Times New Roman" w:eastAsia="NSimSun" w:hAnsi="Times New Roman" w:cs="Times New Roman"/>
          <w:i/>
          <w:iCs/>
          <w:kern w:val="2"/>
          <w:sz w:val="26"/>
          <w:szCs w:val="26"/>
          <w:bdr w:val="none" w:sz="0" w:space="0" w:color="auto" w:frame="1"/>
          <w:lang w:eastAsia="zh-CN" w:bidi="hi-IN"/>
        </w:rPr>
        <w:t xml:space="preserve">In Lombardia </w:t>
      </w:r>
      <w:r w:rsidR="004D052E">
        <w:rPr>
          <w:rFonts w:ascii="Times New Roman" w:eastAsia="NSimSun" w:hAnsi="Times New Roman" w:cs="Times New Roman"/>
          <w:i/>
          <w:iCs/>
          <w:kern w:val="2"/>
          <w:sz w:val="26"/>
          <w:szCs w:val="26"/>
          <w:bdr w:val="none" w:sz="0" w:space="0" w:color="auto" w:frame="1"/>
          <w:lang w:eastAsia="zh-CN" w:bidi="hi-IN"/>
        </w:rPr>
        <w:t xml:space="preserve">stiamo parlando di </w:t>
      </w:r>
      <w:r w:rsidR="00DD30D5">
        <w:rPr>
          <w:rFonts w:ascii="Times New Roman" w:eastAsia="NSimSun" w:hAnsi="Times New Roman" w:cs="Times New Roman"/>
          <w:i/>
          <w:iCs/>
          <w:kern w:val="2"/>
          <w:sz w:val="26"/>
          <w:szCs w:val="26"/>
          <w:bdr w:val="none" w:sz="0" w:space="0" w:color="auto" w:frame="1"/>
          <w:lang w:eastAsia="zh-CN" w:bidi="hi-IN"/>
        </w:rPr>
        <w:t xml:space="preserve">oltre quattro </w:t>
      </w:r>
      <w:r w:rsidR="00DD30D5" w:rsidRPr="00DD30D5">
        <w:rPr>
          <w:rFonts w:ascii="Times New Roman" w:eastAsia="NSimSun" w:hAnsi="Times New Roman" w:cs="Times New Roman"/>
          <w:i/>
          <w:iCs/>
          <w:kern w:val="2"/>
          <w:sz w:val="26"/>
          <w:szCs w:val="26"/>
          <w:bdr w:val="none" w:sz="0" w:space="0" w:color="auto" w:frame="1"/>
          <w:lang w:eastAsia="zh-CN" w:bidi="hi-IN"/>
        </w:rPr>
        <w:t>milioni d</w:t>
      </w:r>
      <w:r w:rsidR="004D052E">
        <w:rPr>
          <w:rFonts w:ascii="Times New Roman" w:eastAsia="NSimSun" w:hAnsi="Times New Roman" w:cs="Times New Roman"/>
          <w:i/>
          <w:iCs/>
          <w:kern w:val="2"/>
          <w:sz w:val="26"/>
          <w:szCs w:val="26"/>
          <w:bdr w:val="none" w:sz="0" w:space="0" w:color="auto" w:frame="1"/>
          <w:lang w:eastAsia="zh-CN" w:bidi="hi-IN"/>
        </w:rPr>
        <w:t>i suini</w:t>
      </w:r>
      <w:r w:rsidR="00DD30D5">
        <w:rPr>
          <w:rFonts w:ascii="Times New Roman" w:eastAsia="NSimSun" w:hAnsi="Times New Roman" w:cs="Times New Roman"/>
          <w:i/>
          <w:iCs/>
          <w:kern w:val="2"/>
          <w:sz w:val="26"/>
          <w:szCs w:val="26"/>
          <w:bdr w:val="none" w:sz="0" w:space="0" w:color="auto" w:frame="1"/>
          <w:lang w:eastAsia="zh-CN" w:bidi="hi-IN"/>
        </w:rPr>
        <w:t>, mentre n</w:t>
      </w:r>
      <w:r w:rsidR="002A479D" w:rsidRPr="006A5640">
        <w:rPr>
          <w:rFonts w:ascii="Times New Roman" w:eastAsia="NSimSun" w:hAnsi="Times New Roman" w:cs="Times New Roman"/>
          <w:i/>
          <w:iCs/>
          <w:kern w:val="2"/>
          <w:sz w:val="26"/>
          <w:szCs w:val="26"/>
          <w:bdr w:val="none" w:sz="0" w:space="0" w:color="auto" w:frame="1"/>
          <w:lang w:eastAsia="zh-CN" w:bidi="hi-IN"/>
        </w:rPr>
        <w:t>egli allevamenti della Bergamasca i suini so</w:t>
      </w:r>
      <w:r w:rsidR="006A5640" w:rsidRPr="006A5640">
        <w:rPr>
          <w:rFonts w:ascii="Times New Roman" w:eastAsia="NSimSun" w:hAnsi="Times New Roman" w:cs="Times New Roman"/>
          <w:i/>
          <w:iCs/>
          <w:kern w:val="2"/>
          <w:sz w:val="26"/>
          <w:szCs w:val="26"/>
          <w:bdr w:val="none" w:sz="0" w:space="0" w:color="auto" w:frame="1"/>
          <w:lang w:eastAsia="zh-CN" w:bidi="hi-IN"/>
        </w:rPr>
        <w:t>n</w:t>
      </w:r>
      <w:r w:rsidR="002A479D" w:rsidRPr="006A5640">
        <w:rPr>
          <w:rFonts w:ascii="Times New Roman" w:eastAsia="NSimSun" w:hAnsi="Times New Roman" w:cs="Times New Roman"/>
          <w:i/>
          <w:iCs/>
          <w:kern w:val="2"/>
          <w:sz w:val="26"/>
          <w:szCs w:val="26"/>
          <w:bdr w:val="none" w:sz="0" w:space="0" w:color="auto" w:frame="1"/>
          <w:lang w:eastAsia="zh-CN" w:bidi="hi-IN"/>
        </w:rPr>
        <w:t>o oltre 300mila”.</w:t>
      </w:r>
    </w:p>
    <w:p w14:paraId="5DEA7ABF" w14:textId="31CB912F" w:rsidR="006A5640" w:rsidRDefault="006A5640" w:rsidP="00754AD6">
      <w:pPr>
        <w:spacing w:after="0"/>
        <w:jc w:val="both"/>
        <w:rPr>
          <w:rFonts w:ascii="Times New Roman" w:eastAsia="NSimSun" w:hAnsi="Times New Roman" w:cs="Times New Roman"/>
          <w:kern w:val="2"/>
          <w:sz w:val="26"/>
          <w:szCs w:val="26"/>
          <w:bdr w:val="none" w:sz="0" w:space="0" w:color="auto" w:frame="1"/>
          <w:lang w:eastAsia="zh-CN" w:bidi="hi-IN"/>
        </w:rPr>
      </w:pPr>
      <w:r w:rsidRPr="006A5640">
        <w:rPr>
          <w:rFonts w:ascii="Times New Roman" w:eastAsia="NSimSun" w:hAnsi="Times New Roman" w:cs="Times New Roman"/>
          <w:kern w:val="2"/>
          <w:sz w:val="26"/>
          <w:szCs w:val="26"/>
          <w:bdr w:val="none" w:sz="0" w:space="0" w:color="auto" w:frame="1"/>
          <w:lang w:eastAsia="zh-CN" w:bidi="hi-IN"/>
        </w:rPr>
        <w:lastRenderedPageBreak/>
        <w:t xml:space="preserve">Grande interesse anche per il seminario "Orto sicuro: la tutela della salute e sicurezza dei lavoratori addetti all’orticoltura”. A cura di ATS Bergamo in collaborazione con INAIL Direzione Territoriale Bergamo; moderati da Giuseppina Zottola, direttore SC Prevenzione e sicurezza Ambienti di lavoro </w:t>
      </w:r>
      <w:proofErr w:type="spellStart"/>
      <w:r w:rsidRPr="006A5640">
        <w:rPr>
          <w:rFonts w:ascii="Times New Roman" w:eastAsia="NSimSun" w:hAnsi="Times New Roman" w:cs="Times New Roman"/>
          <w:kern w:val="2"/>
          <w:sz w:val="26"/>
          <w:szCs w:val="26"/>
          <w:bdr w:val="none" w:sz="0" w:space="0" w:color="auto" w:frame="1"/>
          <w:lang w:eastAsia="zh-CN" w:bidi="hi-IN"/>
        </w:rPr>
        <w:t>Ats</w:t>
      </w:r>
      <w:proofErr w:type="spellEnd"/>
      <w:r w:rsidRPr="006A5640">
        <w:rPr>
          <w:rFonts w:ascii="Times New Roman" w:eastAsia="NSimSun" w:hAnsi="Times New Roman" w:cs="Times New Roman"/>
          <w:kern w:val="2"/>
          <w:sz w:val="26"/>
          <w:szCs w:val="26"/>
          <w:bdr w:val="none" w:sz="0" w:space="0" w:color="auto" w:frame="1"/>
          <w:lang w:eastAsia="zh-CN" w:bidi="hi-IN"/>
        </w:rPr>
        <w:t xml:space="preserve"> Bergamo, sono intervenuti Monica Bresciani e Giovanni Cortesi di </w:t>
      </w:r>
      <w:proofErr w:type="spellStart"/>
      <w:r w:rsidRPr="006A5640">
        <w:rPr>
          <w:rFonts w:ascii="Times New Roman" w:eastAsia="NSimSun" w:hAnsi="Times New Roman" w:cs="Times New Roman"/>
          <w:kern w:val="2"/>
          <w:sz w:val="26"/>
          <w:szCs w:val="26"/>
          <w:bdr w:val="none" w:sz="0" w:space="0" w:color="auto" w:frame="1"/>
          <w:lang w:eastAsia="zh-CN" w:bidi="hi-IN"/>
        </w:rPr>
        <w:t>Ats</w:t>
      </w:r>
      <w:proofErr w:type="spellEnd"/>
      <w:r w:rsidRPr="006A5640">
        <w:rPr>
          <w:rFonts w:ascii="Times New Roman" w:eastAsia="NSimSun" w:hAnsi="Times New Roman" w:cs="Times New Roman"/>
          <w:kern w:val="2"/>
          <w:sz w:val="26"/>
          <w:szCs w:val="26"/>
          <w:bdr w:val="none" w:sz="0" w:space="0" w:color="auto" w:frame="1"/>
          <w:lang w:eastAsia="zh-CN" w:bidi="hi-IN"/>
        </w:rPr>
        <w:t xml:space="preserve"> Bergamo, illustrando il progetto Orto sicuro e una serie di esperti in tema di vigilanza e sorveglianza sanitaria, infortuni, uso sostenibile dei fitosanitari. </w:t>
      </w:r>
    </w:p>
    <w:p w14:paraId="028CE79F" w14:textId="77777777" w:rsidR="006A5640" w:rsidRDefault="006A5640" w:rsidP="00754AD6">
      <w:pPr>
        <w:spacing w:after="0"/>
        <w:jc w:val="both"/>
        <w:rPr>
          <w:rFonts w:ascii="Times New Roman" w:eastAsia="NSimSun" w:hAnsi="Times New Roman" w:cs="Times New Roman"/>
          <w:kern w:val="2"/>
          <w:sz w:val="26"/>
          <w:szCs w:val="26"/>
          <w:bdr w:val="none" w:sz="0" w:space="0" w:color="auto" w:frame="1"/>
          <w:lang w:eastAsia="zh-CN" w:bidi="hi-IN"/>
        </w:rPr>
      </w:pPr>
    </w:p>
    <w:p w14:paraId="19C2BAD1" w14:textId="532D9D2A" w:rsidR="00B2138C" w:rsidRPr="00754AD6" w:rsidRDefault="006A5640" w:rsidP="00754AD6">
      <w:pPr>
        <w:spacing w:after="0"/>
        <w:jc w:val="both"/>
        <w:rPr>
          <w:rFonts w:ascii="Times New Roman" w:eastAsia="NSimSun" w:hAnsi="Times New Roman" w:cs="Times New Roman"/>
          <w:kern w:val="2"/>
          <w:sz w:val="26"/>
          <w:szCs w:val="26"/>
          <w:bdr w:val="none" w:sz="0" w:space="0" w:color="auto" w:frame="1"/>
          <w:lang w:eastAsia="zh-CN" w:bidi="hi-IN"/>
        </w:rPr>
      </w:pPr>
      <w:r w:rsidRPr="006A5640">
        <w:rPr>
          <w:rFonts w:ascii="Times New Roman" w:eastAsia="NSimSun" w:hAnsi="Times New Roman" w:cs="Times New Roman"/>
          <w:b/>
          <w:bCs/>
          <w:kern w:val="2"/>
          <w:sz w:val="26"/>
          <w:szCs w:val="26"/>
          <w:bdr w:val="none" w:sz="0" w:space="0" w:color="auto" w:frame="1"/>
          <w:lang w:eastAsia="zh-CN" w:bidi="hi-IN"/>
        </w:rPr>
        <w:t>Tornando alla Fiera di Sant’Alessandro, d</w:t>
      </w:r>
      <w:r w:rsidR="00083381" w:rsidRPr="006A5640">
        <w:rPr>
          <w:rFonts w:ascii="Times New Roman" w:eastAsia="NSimSun" w:hAnsi="Times New Roman" w:cs="Times New Roman"/>
          <w:b/>
          <w:bCs/>
          <w:kern w:val="2"/>
          <w:sz w:val="26"/>
          <w:szCs w:val="26"/>
          <w:bdr w:val="none" w:sz="0" w:space="0" w:color="auto" w:frame="1"/>
          <w:lang w:eastAsia="zh-CN" w:bidi="hi-IN"/>
        </w:rPr>
        <w:t>o</w:t>
      </w:r>
      <w:r w:rsidRPr="006A5640">
        <w:rPr>
          <w:rFonts w:ascii="Times New Roman" w:eastAsia="NSimSun" w:hAnsi="Times New Roman" w:cs="Times New Roman"/>
          <w:b/>
          <w:bCs/>
          <w:kern w:val="2"/>
          <w:sz w:val="26"/>
          <w:szCs w:val="26"/>
          <w:bdr w:val="none" w:sz="0" w:space="0" w:color="auto" w:frame="1"/>
          <w:lang w:eastAsia="zh-CN" w:bidi="hi-IN"/>
        </w:rPr>
        <w:t>menica 3 settembre</w:t>
      </w:r>
      <w:r w:rsidR="00083381" w:rsidRPr="006A5640">
        <w:rPr>
          <w:rFonts w:ascii="Times New Roman" w:eastAsia="NSimSun" w:hAnsi="Times New Roman" w:cs="Times New Roman"/>
          <w:b/>
          <w:bCs/>
          <w:kern w:val="2"/>
          <w:sz w:val="26"/>
          <w:szCs w:val="26"/>
          <w:bdr w:val="none" w:sz="0" w:space="0" w:color="auto" w:frame="1"/>
          <w:lang w:eastAsia="zh-CN" w:bidi="hi-IN"/>
        </w:rPr>
        <w:t xml:space="preserve"> gran finale (dalle 9 alle 19)</w:t>
      </w:r>
      <w:r w:rsidR="00B20730">
        <w:rPr>
          <w:rFonts w:ascii="Times New Roman" w:eastAsia="NSimSun" w:hAnsi="Times New Roman" w:cs="Times New Roman"/>
          <w:b/>
          <w:bCs/>
          <w:kern w:val="2"/>
          <w:sz w:val="26"/>
          <w:szCs w:val="26"/>
          <w:bdr w:val="none" w:sz="0" w:space="0" w:color="auto" w:frame="1"/>
          <w:lang w:eastAsia="zh-CN" w:bidi="hi-IN"/>
        </w:rPr>
        <w:t xml:space="preserve">. Tra gli appuntamenti più attesi, </w:t>
      </w:r>
      <w:r w:rsidR="00754AD6" w:rsidRPr="006A5640">
        <w:rPr>
          <w:rFonts w:ascii="Times New Roman" w:eastAsia="NSimSun" w:hAnsi="Times New Roman" w:cs="Times New Roman"/>
          <w:b/>
          <w:bCs/>
          <w:kern w:val="2"/>
          <w:sz w:val="26"/>
          <w:szCs w:val="26"/>
          <w:bdr w:val="none" w:sz="0" w:space="0" w:color="auto" w:frame="1"/>
          <w:lang w:eastAsia="zh-CN" w:bidi="hi-IN"/>
        </w:rPr>
        <w:t>l’incoronazione delle regine di razza bovina e i</w:t>
      </w:r>
      <w:r w:rsidR="00B20730">
        <w:rPr>
          <w:rFonts w:ascii="Times New Roman" w:eastAsia="NSimSun" w:hAnsi="Times New Roman" w:cs="Times New Roman"/>
          <w:b/>
          <w:bCs/>
          <w:kern w:val="2"/>
          <w:sz w:val="26"/>
          <w:szCs w:val="26"/>
          <w:bdr w:val="none" w:sz="0" w:space="0" w:color="auto" w:frame="1"/>
          <w:lang w:eastAsia="zh-CN" w:bidi="hi-IN"/>
        </w:rPr>
        <w:t xml:space="preserve"> vincenti delle varie categorie di</w:t>
      </w:r>
      <w:r w:rsidR="00754AD6" w:rsidRPr="006A5640">
        <w:rPr>
          <w:rFonts w:ascii="Times New Roman" w:eastAsia="NSimSun" w:hAnsi="Times New Roman" w:cs="Times New Roman"/>
          <w:b/>
          <w:bCs/>
          <w:kern w:val="2"/>
          <w:sz w:val="26"/>
          <w:szCs w:val="26"/>
          <w:bdr w:val="none" w:sz="0" w:space="0" w:color="auto" w:frame="1"/>
          <w:lang w:eastAsia="zh-CN" w:bidi="hi-IN"/>
        </w:rPr>
        <w:t xml:space="preserve"> cavall</w:t>
      </w:r>
      <w:r w:rsidR="00B20730">
        <w:rPr>
          <w:rFonts w:ascii="Times New Roman" w:eastAsia="NSimSun" w:hAnsi="Times New Roman" w:cs="Times New Roman"/>
          <w:b/>
          <w:bCs/>
          <w:kern w:val="2"/>
          <w:sz w:val="26"/>
          <w:szCs w:val="26"/>
          <w:bdr w:val="none" w:sz="0" w:space="0" w:color="auto" w:frame="1"/>
          <w:lang w:eastAsia="zh-CN" w:bidi="hi-IN"/>
        </w:rPr>
        <w:t>o</w:t>
      </w:r>
      <w:r w:rsidR="00754AD6" w:rsidRPr="006A5640">
        <w:rPr>
          <w:rFonts w:ascii="Times New Roman" w:eastAsia="NSimSun" w:hAnsi="Times New Roman" w:cs="Times New Roman"/>
          <w:b/>
          <w:bCs/>
          <w:kern w:val="2"/>
          <w:sz w:val="26"/>
          <w:szCs w:val="26"/>
          <w:bdr w:val="none" w:sz="0" w:space="0" w:color="auto" w:frame="1"/>
          <w:lang w:eastAsia="zh-CN" w:bidi="hi-IN"/>
        </w:rPr>
        <w:t xml:space="preserve"> purosangue arabo</w:t>
      </w:r>
      <w:r w:rsidR="00B20730">
        <w:rPr>
          <w:rFonts w:ascii="Times New Roman" w:eastAsia="NSimSun" w:hAnsi="Times New Roman" w:cs="Times New Roman"/>
          <w:b/>
          <w:bCs/>
          <w:kern w:val="2"/>
          <w:sz w:val="26"/>
          <w:szCs w:val="26"/>
          <w:bdr w:val="none" w:sz="0" w:space="0" w:color="auto" w:frame="1"/>
          <w:lang w:eastAsia="zh-CN" w:bidi="hi-IN"/>
        </w:rPr>
        <w:t>. Forte interesse anche per i</w:t>
      </w:r>
      <w:r w:rsidR="00083381" w:rsidRPr="006A5640">
        <w:rPr>
          <w:rFonts w:ascii="Times New Roman" w:eastAsia="NSimSun" w:hAnsi="Times New Roman" w:cs="Times New Roman"/>
          <w:b/>
          <w:bCs/>
          <w:kern w:val="2"/>
          <w:sz w:val="26"/>
          <w:szCs w:val="26"/>
          <w:bdr w:val="none" w:sz="0" w:space="0" w:color="auto" w:frame="1"/>
          <w:lang w:eastAsia="zh-CN" w:bidi="hi-IN"/>
        </w:rPr>
        <w:t>l convegno di Confagricoltura dedicato all’agricoltura digitale</w:t>
      </w:r>
      <w:r w:rsidR="00754AD6" w:rsidRPr="006A5640">
        <w:rPr>
          <w:rFonts w:ascii="Times New Roman" w:eastAsia="NSimSun" w:hAnsi="Times New Roman" w:cs="Times New Roman"/>
          <w:b/>
          <w:bCs/>
          <w:kern w:val="2"/>
          <w:sz w:val="26"/>
          <w:szCs w:val="26"/>
          <w:bdr w:val="none" w:sz="0" w:space="0" w:color="auto" w:frame="1"/>
          <w:lang w:eastAsia="zh-CN" w:bidi="hi-IN"/>
        </w:rPr>
        <w:t xml:space="preserve"> per sistemi agricoli sostenibili</w:t>
      </w:r>
      <w:r>
        <w:rPr>
          <w:rFonts w:ascii="Times New Roman" w:eastAsia="NSimSun" w:hAnsi="Times New Roman" w:cs="Times New Roman"/>
          <w:kern w:val="2"/>
          <w:sz w:val="26"/>
          <w:szCs w:val="26"/>
          <w:bdr w:val="none" w:sz="0" w:space="0" w:color="auto" w:frame="1"/>
          <w:lang w:eastAsia="zh-CN" w:bidi="hi-IN"/>
        </w:rPr>
        <w:t>.</w:t>
      </w:r>
    </w:p>
    <w:p w14:paraId="466FD7B1" w14:textId="77777777" w:rsidR="00B2138C" w:rsidRDefault="00B2138C" w:rsidP="00B2138C">
      <w:pPr>
        <w:spacing w:after="0"/>
        <w:rPr>
          <w:rFonts w:ascii="Times New Roman" w:eastAsia="NSimSun" w:hAnsi="Times New Roman" w:cs="Times New Roman"/>
          <w:kern w:val="2"/>
          <w:sz w:val="28"/>
          <w:szCs w:val="28"/>
          <w:bdr w:val="none" w:sz="0" w:space="0" w:color="auto" w:frame="1"/>
          <w:lang w:eastAsia="zh-CN" w:bidi="hi-IN"/>
        </w:rPr>
      </w:pPr>
    </w:p>
    <w:p w14:paraId="29949E5D" w14:textId="75F876BD" w:rsidR="004209B8" w:rsidRPr="004209B8" w:rsidRDefault="004209B8" w:rsidP="004209B8">
      <w:pPr>
        <w:spacing w:after="0"/>
        <w:jc w:val="both"/>
        <w:rPr>
          <w:rFonts w:ascii="Times New Roman" w:eastAsia="NSimSun" w:hAnsi="Times New Roman" w:cs="Times New Roman"/>
          <w:b/>
          <w:bCs/>
          <w:kern w:val="2"/>
          <w:sz w:val="24"/>
          <w:szCs w:val="24"/>
          <w:bdr w:val="none" w:sz="0" w:space="0" w:color="auto" w:frame="1"/>
          <w:lang w:eastAsia="zh-CN" w:bidi="hi-IN"/>
        </w:rPr>
      </w:pPr>
      <w:r w:rsidRPr="004209B8">
        <w:rPr>
          <w:rFonts w:ascii="Times New Roman" w:eastAsia="NSimSun" w:hAnsi="Times New Roman" w:cs="Times New Roman"/>
          <w:b/>
          <w:bCs/>
          <w:kern w:val="2"/>
          <w:sz w:val="24"/>
          <w:szCs w:val="24"/>
          <w:bdr w:val="none" w:sz="0" w:space="0" w:color="auto" w:frame="1"/>
          <w:lang w:eastAsia="zh-CN" w:bidi="hi-IN"/>
        </w:rPr>
        <w:t>Eventi, Convegni, approfondimenti e curiosità</w:t>
      </w:r>
    </w:p>
    <w:p w14:paraId="2A712850" w14:textId="77777777" w:rsidR="004209B8" w:rsidRPr="004209B8" w:rsidRDefault="004209B8" w:rsidP="004209B8">
      <w:pPr>
        <w:spacing w:after="0"/>
        <w:jc w:val="both"/>
        <w:rPr>
          <w:rFonts w:ascii="Times New Roman" w:eastAsia="NSimSun" w:hAnsi="Times New Roman" w:cs="Times New Roman"/>
          <w:b/>
          <w:bCs/>
          <w:kern w:val="2"/>
          <w:sz w:val="24"/>
          <w:szCs w:val="24"/>
          <w:bdr w:val="none" w:sz="0" w:space="0" w:color="auto" w:frame="1"/>
          <w:lang w:eastAsia="zh-CN" w:bidi="hi-IN"/>
        </w:rPr>
      </w:pPr>
    </w:p>
    <w:p w14:paraId="69A3A729" w14:textId="66719095" w:rsidR="004209B8" w:rsidRPr="004209B8" w:rsidRDefault="004209B8" w:rsidP="004209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rPr>
          <w:rFonts w:ascii="Times New Roman" w:eastAsia="Times New Roman Bold" w:hAnsi="Times New Roman" w:cs="Times New Roman"/>
          <w:b/>
          <w:bCs/>
          <w:color w:val="000000"/>
          <w:sz w:val="24"/>
          <w:szCs w:val="24"/>
          <w:lang w:eastAsia="it-IT"/>
        </w:rPr>
      </w:pPr>
      <w:r w:rsidRPr="004209B8">
        <w:rPr>
          <w:rFonts w:ascii="Times New Roman" w:eastAsia="Arial Unicode MS" w:hAnsi="Times New Roman" w:cs="Times New Roman"/>
          <w:b/>
          <w:bCs/>
          <w:color w:val="000000"/>
          <w:sz w:val="24"/>
          <w:szCs w:val="24"/>
          <w:lang w:eastAsia="it-IT"/>
        </w:rPr>
        <w:t xml:space="preserve">La storica rassegna bovina della </w:t>
      </w:r>
      <w:proofErr w:type="spellStart"/>
      <w:r w:rsidRPr="004209B8">
        <w:rPr>
          <w:rFonts w:ascii="Times New Roman" w:eastAsia="Arial Unicode MS" w:hAnsi="Times New Roman" w:cs="Times New Roman"/>
          <w:b/>
          <w:bCs/>
          <w:color w:val="000000"/>
          <w:sz w:val="24"/>
          <w:szCs w:val="24"/>
          <w:lang w:eastAsia="it-IT"/>
        </w:rPr>
        <w:t>FdSA</w:t>
      </w:r>
      <w:proofErr w:type="spellEnd"/>
      <w:r w:rsidRPr="004209B8">
        <w:rPr>
          <w:rFonts w:ascii="Times New Roman" w:eastAsia="Arial Unicode MS" w:hAnsi="Times New Roman" w:cs="Times New Roman"/>
          <w:b/>
          <w:bCs/>
          <w:color w:val="000000"/>
          <w:sz w:val="24"/>
          <w:szCs w:val="24"/>
          <w:lang w:eastAsia="it-IT"/>
        </w:rPr>
        <w:t xml:space="preserve"> che incorona le tre regine di razza Frisona, Bruna e Red Holstein.</w:t>
      </w:r>
      <w:r w:rsidRPr="004209B8">
        <w:rPr>
          <w:rFonts w:ascii="Times New Roman" w:eastAsia="Times New Roman Bold" w:hAnsi="Times New Roman" w:cs="Times New Roman"/>
          <w:b/>
          <w:bCs/>
          <w:color w:val="000000"/>
          <w:sz w:val="24"/>
          <w:szCs w:val="24"/>
          <w:lang w:eastAsia="it-IT"/>
        </w:rPr>
        <w:t xml:space="preserve"> </w:t>
      </w:r>
      <w:r w:rsidRPr="004209B8">
        <w:rPr>
          <w:rFonts w:ascii="Times New Roman" w:eastAsia="Arial Unicode MS" w:hAnsi="Times New Roman" w:cs="Times New Roman"/>
          <w:color w:val="000000"/>
          <w:sz w:val="24"/>
          <w:szCs w:val="24"/>
          <w:lang w:eastAsia="it-IT"/>
        </w:rPr>
        <w:t xml:space="preserve">Appuntamento imperdibile per settore zootecnico, la rassegna bovina della </w:t>
      </w:r>
      <w:proofErr w:type="spellStart"/>
      <w:r w:rsidRPr="004209B8">
        <w:rPr>
          <w:rFonts w:ascii="Times New Roman" w:eastAsia="Arial Unicode MS" w:hAnsi="Times New Roman" w:cs="Times New Roman"/>
          <w:color w:val="000000"/>
          <w:sz w:val="24"/>
          <w:szCs w:val="24"/>
          <w:lang w:eastAsia="it-IT"/>
        </w:rPr>
        <w:t>FdSA</w:t>
      </w:r>
      <w:proofErr w:type="spellEnd"/>
      <w:r w:rsidRPr="004209B8">
        <w:rPr>
          <w:rFonts w:ascii="Times New Roman" w:eastAsia="Arial Unicode MS" w:hAnsi="Times New Roman" w:cs="Times New Roman"/>
          <w:color w:val="000000"/>
          <w:sz w:val="24"/>
          <w:szCs w:val="24"/>
          <w:lang w:eastAsia="it-IT"/>
        </w:rPr>
        <w:t xml:space="preserve"> fa parte della storia non solo della Bergamasca, capace infatti di catturare l</w:t>
      </w:r>
      <w:r w:rsidRPr="004209B8">
        <w:rPr>
          <w:rFonts w:ascii="Times New Roman" w:eastAsia="Arial Unicode MS" w:hAnsi="Times New Roman" w:cs="Times New Roman"/>
          <w:color w:val="000000"/>
          <w:sz w:val="24"/>
          <w:szCs w:val="24"/>
          <w:lang w:val="fr-FR" w:eastAsia="it-IT"/>
        </w:rPr>
        <w:t>’</w:t>
      </w:r>
      <w:r w:rsidRPr="004209B8">
        <w:rPr>
          <w:rFonts w:ascii="Times New Roman" w:eastAsia="Arial Unicode MS" w:hAnsi="Times New Roman" w:cs="Times New Roman"/>
          <w:color w:val="000000"/>
          <w:sz w:val="24"/>
          <w:szCs w:val="24"/>
          <w:lang w:eastAsia="it-IT"/>
        </w:rPr>
        <w:t xml:space="preserve">attenzione di operatori di tutto il Nord Italia. Gli esemplari sono messi in bella mostra e curati nei minimi dettagli, per il piacere dei tanti bambini che proprio in fiera hanno l’occasione di vedere così da vicino tanti animali da fattoria. Ma sono soprattutto gli allevatori e gli operatori professionali a farsi avanti, con trattative che mantengono inalterato il fascino di secoli di storia. La rassegna ha il suo culmine nella giornata conclusiva di domenica, quando una giuria composta da esperti del settore, dopo aver analizzato nei minimi dettagli i bovini, stila la classifica che incorona le </w:t>
      </w:r>
      <w:r w:rsidRPr="004209B8">
        <w:rPr>
          <w:rFonts w:ascii="Times New Roman" w:eastAsia="Arial Unicode MS" w:hAnsi="Times New Roman" w:cs="Times New Roman"/>
          <w:b/>
          <w:bCs/>
          <w:color w:val="000000"/>
          <w:sz w:val="24"/>
          <w:szCs w:val="24"/>
          <w:lang w:eastAsia="it-IT"/>
        </w:rPr>
        <w:t xml:space="preserve">tre “Regine di razza della Fiera”: Frisona, Bruna e Red Holstein.  </w:t>
      </w:r>
    </w:p>
    <w:p w14:paraId="558792F2" w14:textId="58D7EA15" w:rsidR="004209B8" w:rsidRPr="004209B8" w:rsidRDefault="004209B8" w:rsidP="004209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 w:val="left" w:pos="9360"/>
        </w:tabs>
        <w:jc w:val="both"/>
        <w:rPr>
          <w:rFonts w:ascii="Times New Roman" w:eastAsia="Times New Roman Bold" w:hAnsi="Times New Roman" w:cs="Times New Roman"/>
          <w:color w:val="000000"/>
          <w:sz w:val="24"/>
          <w:szCs w:val="24"/>
          <w:lang w:eastAsia="it-IT"/>
        </w:rPr>
      </w:pPr>
      <w:r w:rsidRPr="004209B8">
        <w:rPr>
          <w:rFonts w:ascii="Times New Roman" w:eastAsia="Arial Unicode MS" w:hAnsi="Times New Roman" w:cs="Times New Roman"/>
          <w:b/>
          <w:bCs/>
          <w:color w:val="000000"/>
          <w:sz w:val="24"/>
          <w:szCs w:val="24"/>
          <w:lang w:eastAsia="it-IT"/>
        </w:rPr>
        <w:t>Grande attesa per l’</w:t>
      </w:r>
      <w:proofErr w:type="gramStart"/>
      <w:r w:rsidRPr="004209B8">
        <w:rPr>
          <w:rFonts w:ascii="Times New Roman" w:eastAsia="Arial Unicode MS" w:hAnsi="Times New Roman" w:cs="Times New Roman"/>
          <w:b/>
          <w:bCs/>
          <w:color w:val="000000"/>
          <w:sz w:val="24"/>
          <w:szCs w:val="24"/>
          <w:lang w:eastAsia="it-IT"/>
        </w:rPr>
        <w:t>11esima</w:t>
      </w:r>
      <w:proofErr w:type="gramEnd"/>
      <w:r w:rsidRPr="004209B8">
        <w:rPr>
          <w:rFonts w:ascii="Times New Roman" w:eastAsia="Arial Unicode MS" w:hAnsi="Times New Roman" w:cs="Times New Roman"/>
          <w:b/>
          <w:bCs/>
          <w:color w:val="000000"/>
          <w:sz w:val="24"/>
          <w:szCs w:val="24"/>
          <w:lang w:eastAsia="it-IT"/>
        </w:rPr>
        <w:t xml:space="preserve"> edizione del Concorso Internazionale di Bergamo Cavallo purosangue arabo</w:t>
      </w:r>
      <w:r w:rsidRPr="004209B8">
        <w:rPr>
          <w:rFonts w:ascii="Times New Roman" w:eastAsia="Arial Unicode MS" w:hAnsi="Times New Roman" w:cs="Times New Roman"/>
          <w:color w:val="000000"/>
          <w:sz w:val="24"/>
          <w:szCs w:val="24"/>
          <w:lang w:eastAsia="it-IT"/>
        </w:rPr>
        <w:t>.</w:t>
      </w:r>
      <w:r w:rsidRPr="004209B8">
        <w:rPr>
          <w:rFonts w:ascii="Times New Roman" w:eastAsia="Times New Roman Bold" w:hAnsi="Times New Roman" w:cs="Times New Roman"/>
          <w:color w:val="000000"/>
          <w:sz w:val="24"/>
          <w:szCs w:val="24"/>
          <w:lang w:eastAsia="it-IT"/>
        </w:rPr>
        <w:t xml:space="preserve"> </w:t>
      </w:r>
      <w:r w:rsidRPr="004209B8">
        <w:rPr>
          <w:rFonts w:ascii="Times New Roman" w:eastAsia="Arial Unicode MS" w:hAnsi="Times New Roman" w:cs="Times New Roman"/>
          <w:color w:val="000000"/>
          <w:sz w:val="24"/>
          <w:szCs w:val="24"/>
          <w:lang w:eastAsia="it-IT"/>
        </w:rPr>
        <w:t>Con il Concorso internazionale di Bergamo per cavalli purosangue arabi (Show E.C.A.H.O. categoria B internazionale), la Città dei Mille è diventata da anni un appuntamento molto atteso per tutto il circuito dell’equitazione mondiale. Complessivamente sono un’ottantina gli esemplari</w:t>
      </w:r>
      <w:r w:rsidRPr="004209B8">
        <w:rPr>
          <w:rFonts w:ascii="Times New Roman" w:eastAsia="Arial Unicode MS" w:hAnsi="Times New Roman" w:cs="Times New Roman"/>
          <w:color w:val="000000"/>
          <w:sz w:val="24"/>
          <w:szCs w:val="24"/>
          <w:lang w:val="fr-FR" w:eastAsia="it-IT"/>
        </w:rPr>
        <w:t xml:space="preserve"> </w:t>
      </w:r>
      <w:r w:rsidRPr="004209B8">
        <w:rPr>
          <w:rFonts w:ascii="Times New Roman" w:eastAsia="Arial Unicode MS" w:hAnsi="Times New Roman" w:cs="Times New Roman"/>
          <w:color w:val="000000"/>
          <w:sz w:val="24"/>
          <w:szCs w:val="24"/>
          <w:lang w:eastAsia="it-IT"/>
        </w:rPr>
        <w:t xml:space="preserve">pronti a sfidarsi sul campo gara (allestito nell’area esterna del </w:t>
      </w:r>
      <w:proofErr w:type="spellStart"/>
      <w:r w:rsidRPr="004209B8">
        <w:rPr>
          <w:rFonts w:ascii="Times New Roman" w:eastAsia="Arial Unicode MS" w:hAnsi="Times New Roman" w:cs="Times New Roman"/>
          <w:color w:val="000000"/>
          <w:sz w:val="24"/>
          <w:szCs w:val="24"/>
          <w:lang w:eastAsia="it-IT"/>
        </w:rPr>
        <w:t>pad</w:t>
      </w:r>
      <w:proofErr w:type="spellEnd"/>
      <w:r w:rsidRPr="004209B8">
        <w:rPr>
          <w:rFonts w:ascii="Times New Roman" w:eastAsia="Arial Unicode MS" w:hAnsi="Times New Roman" w:cs="Times New Roman"/>
          <w:color w:val="000000"/>
          <w:sz w:val="24"/>
          <w:szCs w:val="24"/>
          <w:lang w:eastAsia="it-IT"/>
        </w:rPr>
        <w:t xml:space="preserve">. B) per l’undicesima edizione del concorso, condotti dai fidati </w:t>
      </w:r>
      <w:proofErr w:type="spellStart"/>
      <w:r w:rsidRPr="004209B8">
        <w:rPr>
          <w:rFonts w:ascii="Times New Roman" w:eastAsia="Arial Unicode MS" w:hAnsi="Times New Roman" w:cs="Times New Roman"/>
          <w:color w:val="000000"/>
          <w:sz w:val="24"/>
          <w:szCs w:val="24"/>
          <w:lang w:eastAsia="it-IT"/>
        </w:rPr>
        <w:t>handler</w:t>
      </w:r>
      <w:proofErr w:type="spellEnd"/>
      <w:r w:rsidRPr="004209B8">
        <w:rPr>
          <w:rFonts w:ascii="Times New Roman" w:eastAsia="Arial Unicode MS" w:hAnsi="Times New Roman" w:cs="Times New Roman"/>
          <w:color w:val="000000"/>
          <w:sz w:val="24"/>
          <w:szCs w:val="24"/>
          <w:lang w:eastAsia="it-IT"/>
        </w:rPr>
        <w:t xml:space="preserve">. Folta anche quest’anno la rappresentativa straniera, formata in particolare dai paesi della Penisola Arabica. Internazionale anche la squadra dei giudici, tutti molto esperti e di indiscussa </w:t>
      </w:r>
      <w:proofErr w:type="spellStart"/>
      <w:r w:rsidRPr="004209B8">
        <w:rPr>
          <w:rFonts w:ascii="Times New Roman" w:eastAsia="Arial Unicode MS" w:hAnsi="Times New Roman" w:cs="Times New Roman"/>
          <w:color w:val="000000"/>
          <w:sz w:val="24"/>
          <w:szCs w:val="24"/>
          <w:lang w:eastAsia="it-IT"/>
        </w:rPr>
        <w:t>qualit</w:t>
      </w:r>
      <w:proofErr w:type="spellEnd"/>
      <w:r w:rsidRPr="004209B8">
        <w:rPr>
          <w:rFonts w:ascii="Times New Roman" w:eastAsia="Arial Unicode MS" w:hAnsi="Times New Roman" w:cs="Times New Roman"/>
          <w:color w:val="000000"/>
          <w:sz w:val="24"/>
          <w:szCs w:val="24"/>
          <w:lang w:val="fr-FR" w:eastAsia="it-IT"/>
        </w:rPr>
        <w:t xml:space="preserve">à, </w:t>
      </w:r>
      <w:proofErr w:type="spellStart"/>
      <w:r w:rsidRPr="004209B8">
        <w:rPr>
          <w:rFonts w:ascii="Times New Roman" w:eastAsia="Arial Unicode MS" w:hAnsi="Times New Roman" w:cs="Times New Roman"/>
          <w:color w:val="000000"/>
          <w:sz w:val="24"/>
          <w:szCs w:val="24"/>
          <w:lang w:val="fr-FR" w:eastAsia="it-IT"/>
        </w:rPr>
        <w:t>pronti</w:t>
      </w:r>
      <w:proofErr w:type="spellEnd"/>
      <w:r w:rsidRPr="004209B8">
        <w:rPr>
          <w:rFonts w:ascii="Times New Roman" w:eastAsia="Arial Unicode MS" w:hAnsi="Times New Roman" w:cs="Times New Roman"/>
          <w:color w:val="000000"/>
          <w:sz w:val="24"/>
          <w:szCs w:val="24"/>
          <w:lang w:val="fr-FR" w:eastAsia="it-IT"/>
        </w:rPr>
        <w:t xml:space="preserve"> a </w:t>
      </w:r>
      <w:proofErr w:type="spellStart"/>
      <w:r w:rsidRPr="004209B8">
        <w:rPr>
          <w:rFonts w:ascii="Times New Roman" w:eastAsia="Arial Unicode MS" w:hAnsi="Times New Roman" w:cs="Times New Roman"/>
          <w:color w:val="000000"/>
          <w:sz w:val="24"/>
          <w:szCs w:val="24"/>
          <w:lang w:val="fr-FR" w:eastAsia="it-IT"/>
        </w:rPr>
        <w:t>stilare</w:t>
      </w:r>
      <w:proofErr w:type="spellEnd"/>
      <w:r w:rsidRPr="004209B8">
        <w:rPr>
          <w:rFonts w:ascii="Times New Roman" w:eastAsia="Arial Unicode MS" w:hAnsi="Times New Roman" w:cs="Times New Roman"/>
          <w:color w:val="000000"/>
          <w:sz w:val="24"/>
          <w:szCs w:val="24"/>
          <w:lang w:val="fr-FR" w:eastAsia="it-IT"/>
        </w:rPr>
        <w:t xml:space="preserve"> le varie </w:t>
      </w:r>
      <w:proofErr w:type="spellStart"/>
      <w:r w:rsidRPr="004209B8">
        <w:rPr>
          <w:rFonts w:ascii="Times New Roman" w:eastAsia="Arial Unicode MS" w:hAnsi="Times New Roman" w:cs="Times New Roman"/>
          <w:color w:val="000000"/>
          <w:sz w:val="24"/>
          <w:szCs w:val="24"/>
          <w:lang w:val="fr-FR" w:eastAsia="it-IT"/>
        </w:rPr>
        <w:t>classifiche</w:t>
      </w:r>
      <w:proofErr w:type="spellEnd"/>
      <w:r w:rsidRPr="004209B8">
        <w:rPr>
          <w:rFonts w:ascii="Times New Roman" w:eastAsia="Arial Unicode MS" w:hAnsi="Times New Roman" w:cs="Times New Roman"/>
          <w:color w:val="000000"/>
          <w:sz w:val="24"/>
          <w:szCs w:val="24"/>
          <w:lang w:val="fr-FR" w:eastAsia="it-IT"/>
        </w:rPr>
        <w:t xml:space="preserve"> in base </w:t>
      </w:r>
      <w:proofErr w:type="spellStart"/>
      <w:r w:rsidRPr="004209B8">
        <w:rPr>
          <w:rFonts w:ascii="Times New Roman" w:eastAsia="Arial Unicode MS" w:hAnsi="Times New Roman" w:cs="Times New Roman"/>
          <w:color w:val="000000"/>
          <w:sz w:val="24"/>
          <w:szCs w:val="24"/>
          <w:lang w:val="fr-FR" w:eastAsia="it-IT"/>
        </w:rPr>
        <w:t>alle</w:t>
      </w:r>
      <w:proofErr w:type="spellEnd"/>
      <w:r w:rsidRPr="004209B8">
        <w:rPr>
          <w:rFonts w:ascii="Times New Roman" w:eastAsia="Arial Unicode MS" w:hAnsi="Times New Roman" w:cs="Times New Roman"/>
          <w:color w:val="000000"/>
          <w:sz w:val="24"/>
          <w:szCs w:val="24"/>
          <w:lang w:val="fr-FR" w:eastAsia="it-IT"/>
        </w:rPr>
        <w:t xml:space="preserve"> tante </w:t>
      </w:r>
      <w:proofErr w:type="spellStart"/>
      <w:r w:rsidRPr="004209B8">
        <w:rPr>
          <w:rFonts w:ascii="Times New Roman" w:eastAsia="Arial Unicode MS" w:hAnsi="Times New Roman" w:cs="Times New Roman"/>
          <w:color w:val="000000"/>
          <w:sz w:val="24"/>
          <w:szCs w:val="24"/>
          <w:lang w:val="fr-FR" w:eastAsia="it-IT"/>
        </w:rPr>
        <w:t>categorie</w:t>
      </w:r>
      <w:proofErr w:type="spellEnd"/>
      <w:r w:rsidRPr="004209B8">
        <w:rPr>
          <w:rFonts w:ascii="Times New Roman" w:eastAsia="Arial Unicode MS" w:hAnsi="Times New Roman" w:cs="Times New Roman"/>
          <w:color w:val="000000"/>
          <w:sz w:val="24"/>
          <w:szCs w:val="24"/>
          <w:lang w:val="fr-FR" w:eastAsia="it-IT"/>
        </w:rPr>
        <w:t xml:space="preserve"> dei </w:t>
      </w:r>
      <w:proofErr w:type="spellStart"/>
      <w:r w:rsidRPr="004209B8">
        <w:rPr>
          <w:rFonts w:ascii="Times New Roman" w:eastAsia="Arial Unicode MS" w:hAnsi="Times New Roman" w:cs="Times New Roman"/>
          <w:color w:val="000000"/>
          <w:sz w:val="24"/>
          <w:szCs w:val="24"/>
          <w:lang w:val="fr-FR" w:eastAsia="it-IT"/>
        </w:rPr>
        <w:t>purosangue</w:t>
      </w:r>
      <w:proofErr w:type="spellEnd"/>
      <w:r w:rsidRPr="004209B8">
        <w:rPr>
          <w:rFonts w:ascii="Times New Roman" w:eastAsia="Arial Unicode MS" w:hAnsi="Times New Roman" w:cs="Times New Roman"/>
          <w:color w:val="000000"/>
          <w:sz w:val="24"/>
          <w:szCs w:val="24"/>
          <w:lang w:val="fr-FR" w:eastAsia="it-IT"/>
        </w:rPr>
        <w:t xml:space="preserve"> in gara. </w:t>
      </w:r>
    </w:p>
    <w:p w14:paraId="00DBF0D8" w14:textId="77777777" w:rsidR="004D052E" w:rsidRDefault="004D052E" w:rsidP="00DD30D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 w:val="left" w:pos="9360"/>
        </w:tabs>
        <w:jc w:val="both"/>
        <w:rPr>
          <w:rFonts w:ascii="Times New Roman" w:eastAsia="Arial Unicode MS" w:hAnsi="Times New Roman" w:cs="Times New Roman"/>
          <w:b/>
          <w:bCs/>
          <w:color w:val="000000"/>
          <w:sz w:val="24"/>
          <w:szCs w:val="24"/>
          <w:lang w:eastAsia="it-IT"/>
        </w:rPr>
      </w:pPr>
    </w:p>
    <w:p w14:paraId="11C90B10" w14:textId="77777777" w:rsidR="004209B8" w:rsidRPr="004209B8" w:rsidRDefault="004209B8" w:rsidP="004209B8">
      <w:pPr>
        <w:spacing w:after="0"/>
        <w:rPr>
          <w:rFonts w:ascii="Times New Roman" w:eastAsia="Arial Unicode MS" w:hAnsi="Times New Roman" w:cs="Times New Roman"/>
          <w:b/>
          <w:bCs/>
          <w:sz w:val="24"/>
          <w:szCs w:val="24"/>
        </w:rPr>
      </w:pPr>
      <w:r w:rsidRPr="004209B8">
        <w:rPr>
          <w:rFonts w:ascii="Times New Roman" w:eastAsia="Arial Unicode MS" w:hAnsi="Times New Roman" w:cs="Times New Roman"/>
          <w:b/>
          <w:bCs/>
          <w:sz w:val="24"/>
          <w:szCs w:val="24"/>
        </w:rPr>
        <w:lastRenderedPageBreak/>
        <w:t>Domenica 3 settembre – ore 11.30</w:t>
      </w:r>
    </w:p>
    <w:p w14:paraId="68BA1C2F" w14:textId="77777777" w:rsidR="004209B8" w:rsidRPr="004209B8" w:rsidRDefault="004209B8" w:rsidP="004209B8">
      <w:pPr>
        <w:spacing w:after="0"/>
        <w:jc w:val="both"/>
        <w:rPr>
          <w:rFonts w:ascii="Times New Roman" w:eastAsia="Arial Unicode MS" w:hAnsi="Times New Roman" w:cs="Times New Roman"/>
          <w:b/>
          <w:bCs/>
          <w:sz w:val="24"/>
          <w:szCs w:val="24"/>
        </w:rPr>
      </w:pPr>
      <w:r w:rsidRPr="004209B8">
        <w:rPr>
          <w:rFonts w:ascii="Times New Roman" w:eastAsia="Arial Unicode MS" w:hAnsi="Times New Roman" w:cs="Times New Roman"/>
          <w:b/>
          <w:bCs/>
          <w:sz w:val="24"/>
          <w:szCs w:val="24"/>
        </w:rPr>
        <w:t>Convegno: “Agricoltura Digitale: Tecnologie e Competenze per Sistemi Agricoli Sostenibili”</w:t>
      </w:r>
    </w:p>
    <w:p w14:paraId="46D819D4" w14:textId="66E3B98E" w:rsidR="004209B8" w:rsidRDefault="004209B8" w:rsidP="004209B8">
      <w:pPr>
        <w:spacing w:after="0"/>
        <w:jc w:val="both"/>
        <w:rPr>
          <w:rFonts w:ascii="Times New Roman" w:eastAsia="Arial Unicode MS" w:hAnsi="Times New Roman" w:cs="Times New Roman"/>
          <w:sz w:val="24"/>
          <w:szCs w:val="24"/>
        </w:rPr>
      </w:pPr>
      <w:r w:rsidRPr="004209B8">
        <w:rPr>
          <w:rFonts w:ascii="Times New Roman" w:eastAsia="Arial Unicode MS" w:hAnsi="Times New Roman" w:cs="Times New Roman"/>
          <w:sz w:val="24"/>
          <w:szCs w:val="24"/>
        </w:rPr>
        <w:t xml:space="preserve">A cura di Confagricoltura Bergamo. Dopo i saluti istituzionali del presidente di Confagricoltura Bergamo, Renato Giavazzi, moderati da Gianluca Dotti, giornalista scientifico e divulgatore, intervengono Marco Piras, professore ordinario in </w:t>
      </w:r>
      <w:proofErr w:type="spellStart"/>
      <w:r w:rsidRPr="004209B8">
        <w:rPr>
          <w:rFonts w:ascii="Times New Roman" w:eastAsia="Arial Unicode MS" w:hAnsi="Times New Roman" w:cs="Times New Roman"/>
          <w:sz w:val="24"/>
          <w:szCs w:val="24"/>
        </w:rPr>
        <w:t>Geomatica</w:t>
      </w:r>
      <w:proofErr w:type="spellEnd"/>
      <w:r w:rsidRPr="004209B8">
        <w:rPr>
          <w:rFonts w:ascii="Times New Roman" w:eastAsia="Arial Unicode MS" w:hAnsi="Times New Roman" w:cs="Times New Roman"/>
          <w:sz w:val="24"/>
          <w:szCs w:val="24"/>
        </w:rPr>
        <w:t xml:space="preserve"> presso il Politecnico di Torin, vicedirettore del Dipartimento dio Ingegneria dell’Ambiente del Territorio e delle Infrastrutture, e (in collegamento da New York) Bruno Basso, professore di Scienze della Terra e dell’Ambiente presso la Fondazione Michigan State University (USA) e professore all’Hannah University </w:t>
      </w:r>
    </w:p>
    <w:p w14:paraId="2485ED88" w14:textId="77777777" w:rsidR="006A5640" w:rsidRDefault="006A5640" w:rsidP="004209B8">
      <w:pPr>
        <w:spacing w:after="0"/>
        <w:jc w:val="both"/>
        <w:rPr>
          <w:rFonts w:ascii="Times New Roman" w:eastAsia="Arial Unicode MS" w:hAnsi="Times New Roman" w:cs="Times New Roman"/>
          <w:sz w:val="24"/>
          <w:szCs w:val="24"/>
        </w:rPr>
      </w:pPr>
    </w:p>
    <w:p w14:paraId="6D47CF96" w14:textId="6E3C1014" w:rsidR="004209B8" w:rsidRPr="004209B8" w:rsidRDefault="004209B8" w:rsidP="004209B8">
      <w:pPr>
        <w:spacing w:after="0"/>
        <w:jc w:val="both"/>
        <w:rPr>
          <w:rFonts w:ascii="Times New Roman" w:eastAsia="NSimSun" w:hAnsi="Times New Roman" w:cs="Times New Roman"/>
          <w:b/>
          <w:bCs/>
          <w:kern w:val="2"/>
          <w:sz w:val="24"/>
          <w:szCs w:val="24"/>
          <w:lang w:eastAsia="zh-CN" w:bidi="hi-IN"/>
        </w:rPr>
      </w:pPr>
      <w:r w:rsidRPr="004209B8">
        <w:rPr>
          <w:rFonts w:ascii="Times New Roman" w:eastAsia="NSimSun" w:hAnsi="Times New Roman" w:cs="Times New Roman"/>
          <w:b/>
          <w:bCs/>
          <w:kern w:val="2"/>
          <w:sz w:val="24"/>
          <w:szCs w:val="24"/>
          <w:lang w:eastAsia="zh-CN" w:bidi="hi-IN"/>
        </w:rPr>
        <w:t xml:space="preserve">Mostra fotografica, dirette radio e torneo di basket: la </w:t>
      </w:r>
      <w:proofErr w:type="spellStart"/>
      <w:r w:rsidRPr="004209B8">
        <w:rPr>
          <w:rFonts w:ascii="Times New Roman" w:eastAsia="NSimSun" w:hAnsi="Times New Roman" w:cs="Times New Roman"/>
          <w:b/>
          <w:bCs/>
          <w:kern w:val="2"/>
          <w:sz w:val="24"/>
          <w:szCs w:val="24"/>
          <w:lang w:eastAsia="zh-CN" w:bidi="hi-IN"/>
        </w:rPr>
        <w:t>FdSA</w:t>
      </w:r>
      <w:proofErr w:type="spellEnd"/>
      <w:r w:rsidRPr="004209B8">
        <w:rPr>
          <w:rFonts w:ascii="Times New Roman" w:eastAsia="NSimSun" w:hAnsi="Times New Roman" w:cs="Times New Roman"/>
          <w:b/>
          <w:bCs/>
          <w:kern w:val="2"/>
          <w:sz w:val="24"/>
          <w:szCs w:val="24"/>
          <w:lang w:eastAsia="zh-CN" w:bidi="hi-IN"/>
        </w:rPr>
        <w:t xml:space="preserve"> oltre l’agricoltura e la zootecnia</w:t>
      </w:r>
    </w:p>
    <w:p w14:paraId="76F3A84C" w14:textId="77777777" w:rsidR="004209B8" w:rsidRPr="004209B8" w:rsidRDefault="004209B8" w:rsidP="004209B8">
      <w:pPr>
        <w:spacing w:after="0"/>
        <w:jc w:val="both"/>
        <w:rPr>
          <w:rFonts w:ascii="Times New Roman" w:eastAsia="NSimSun" w:hAnsi="Times New Roman" w:cs="Times New Roman"/>
          <w:b/>
          <w:bCs/>
          <w:kern w:val="2"/>
          <w:sz w:val="8"/>
          <w:szCs w:val="8"/>
          <w:lang w:eastAsia="zh-CN" w:bidi="hi-IN"/>
        </w:rPr>
      </w:pPr>
    </w:p>
    <w:p w14:paraId="7C8C60B8" w14:textId="77777777" w:rsidR="004209B8" w:rsidRPr="004209B8" w:rsidRDefault="004209B8" w:rsidP="004209B8">
      <w:pPr>
        <w:spacing w:after="0"/>
        <w:jc w:val="both"/>
        <w:rPr>
          <w:rFonts w:ascii="Times New Roman" w:eastAsia="NSimSun" w:hAnsi="Times New Roman" w:cs="Times New Roman"/>
          <w:b/>
          <w:bCs/>
          <w:kern w:val="2"/>
          <w:sz w:val="24"/>
          <w:szCs w:val="24"/>
          <w:lang w:eastAsia="zh-CN" w:bidi="hi-IN"/>
        </w:rPr>
      </w:pPr>
      <w:r w:rsidRPr="004209B8">
        <w:rPr>
          <w:rFonts w:ascii="Times New Roman" w:eastAsia="NSimSun" w:hAnsi="Times New Roman" w:cs="Times New Roman"/>
          <w:b/>
          <w:bCs/>
          <w:kern w:val="2"/>
          <w:sz w:val="24"/>
          <w:szCs w:val="24"/>
          <w:lang w:eastAsia="zh-CN" w:bidi="hi-IN"/>
        </w:rPr>
        <w:t xml:space="preserve">Cesvi - </w:t>
      </w:r>
      <w:r w:rsidRPr="004209B8">
        <w:rPr>
          <w:rFonts w:ascii="Times New Roman" w:eastAsia="Arial Unicode MS" w:hAnsi="Times New Roman" w:cs="Times New Roman"/>
          <w:b/>
          <w:bCs/>
          <w:sz w:val="24"/>
          <w:szCs w:val="24"/>
        </w:rPr>
        <w:t>Mostra fotografica ‘Semi di speranza. Voci e volti dal Myanmar’ di Gianfranco Ferraro</w:t>
      </w:r>
    </w:p>
    <w:p w14:paraId="0B2B6B51" w14:textId="77777777" w:rsidR="004209B8" w:rsidRPr="004209B8" w:rsidRDefault="004209B8" w:rsidP="004209B8">
      <w:pPr>
        <w:spacing w:after="0"/>
        <w:jc w:val="both"/>
        <w:rPr>
          <w:rFonts w:ascii="Times New Roman" w:eastAsia="Arial Unicode MS" w:hAnsi="Times New Roman" w:cs="Times New Roman"/>
          <w:sz w:val="24"/>
          <w:szCs w:val="24"/>
        </w:rPr>
      </w:pPr>
      <w:r w:rsidRPr="004209B8">
        <w:rPr>
          <w:rFonts w:ascii="Times New Roman" w:eastAsia="Arial Unicode MS" w:hAnsi="Times New Roman" w:cs="Times New Roman"/>
          <w:sz w:val="24"/>
          <w:szCs w:val="24"/>
        </w:rPr>
        <w:t>Fondata a Bergamo nel 1985, Cesvi è un’organizzazione umanitaria italiana laica e indipendente che opera nel mondo per supportare le popolazioni più vulnerabili nella promozione dei diritti umani, nel raggiungimento delle loro aspirazioni, per lo sviluppo sostenibile.</w:t>
      </w:r>
    </w:p>
    <w:p w14:paraId="4CEF3AFE" w14:textId="4D4D5330" w:rsidR="004209B8" w:rsidRDefault="004209B8" w:rsidP="004209B8">
      <w:pPr>
        <w:spacing w:after="0"/>
        <w:jc w:val="both"/>
        <w:rPr>
          <w:rFonts w:ascii="Times New Roman" w:eastAsia="Arial Unicode MS" w:hAnsi="Times New Roman" w:cs="Times New Roman"/>
          <w:sz w:val="24"/>
          <w:szCs w:val="24"/>
        </w:rPr>
      </w:pPr>
      <w:r w:rsidRPr="004209B8">
        <w:rPr>
          <w:rFonts w:ascii="Times New Roman" w:eastAsia="Arial Unicode MS" w:hAnsi="Times New Roman" w:cs="Times New Roman"/>
          <w:b/>
          <w:bCs/>
          <w:sz w:val="24"/>
          <w:szCs w:val="24"/>
        </w:rPr>
        <w:t>Per raccontare l’impatto del cambiamento climatico sull’ambiente e sulla popolazione del Myanmar, ma anche gli effetti positivi del progetto e degli interventi portati avanti da Cesvi</w:t>
      </w:r>
      <w:r w:rsidRPr="004209B8">
        <w:rPr>
          <w:rFonts w:ascii="Times New Roman" w:eastAsia="Arial Unicode MS" w:hAnsi="Times New Roman" w:cs="Times New Roman"/>
          <w:sz w:val="24"/>
          <w:szCs w:val="24"/>
        </w:rPr>
        <w:t xml:space="preserve">, dopo una prima felice esposizione presso l’Ex Ateneo di Città Alta organizzata con il supporto del Comune di Bergamo e patrocinata dall’Agenzia Italiana per la Cooperazione allo Sviluppo, </w:t>
      </w:r>
      <w:r w:rsidRPr="004209B8">
        <w:rPr>
          <w:rFonts w:ascii="Times New Roman" w:eastAsia="Arial Unicode MS" w:hAnsi="Times New Roman" w:cs="Times New Roman"/>
          <w:b/>
          <w:bCs/>
          <w:sz w:val="24"/>
          <w:szCs w:val="24"/>
        </w:rPr>
        <w:t xml:space="preserve">la Fiera di Sant’Alessandro ripropone la </w:t>
      </w:r>
      <w:bookmarkStart w:id="0" w:name="_Hlk143688000"/>
      <w:r w:rsidRPr="004209B8">
        <w:rPr>
          <w:rFonts w:ascii="Times New Roman" w:eastAsia="Arial Unicode MS" w:hAnsi="Times New Roman" w:cs="Times New Roman"/>
          <w:b/>
          <w:bCs/>
          <w:sz w:val="24"/>
          <w:szCs w:val="24"/>
        </w:rPr>
        <w:t>mostra fotografica ‘Semi di speranza. Voci e volti dal Myanmar’ di Gianfranco Ferraro</w:t>
      </w:r>
      <w:bookmarkEnd w:id="0"/>
      <w:r w:rsidRPr="004209B8">
        <w:rPr>
          <w:rFonts w:ascii="Times New Roman" w:eastAsia="Arial Unicode MS" w:hAnsi="Times New Roman" w:cs="Times New Roman"/>
          <w:b/>
          <w:bCs/>
          <w:sz w:val="24"/>
          <w:szCs w:val="24"/>
        </w:rPr>
        <w:t>. L’esposizione, che comprende 18 fotografie e una video-installazione con testimonianze, arricchisce la proposta della Fiera di Sant’Alessandro offrendo al pubblico la possibilità di guardare ad un mondo contadino molto simile e allo stesso tempo molto diverso dal nostro</w:t>
      </w:r>
      <w:r w:rsidRPr="004209B8">
        <w:rPr>
          <w:rFonts w:ascii="Times New Roman" w:eastAsia="Arial Unicode MS" w:hAnsi="Times New Roman" w:cs="Times New Roman"/>
          <w:sz w:val="24"/>
          <w:szCs w:val="24"/>
        </w:rPr>
        <w:t xml:space="preserve">. </w:t>
      </w:r>
    </w:p>
    <w:p w14:paraId="2CBC3E5B" w14:textId="77777777" w:rsidR="00DC2CF0" w:rsidRPr="004209B8" w:rsidRDefault="00DC2CF0" w:rsidP="004209B8">
      <w:pPr>
        <w:spacing w:after="0"/>
        <w:jc w:val="both"/>
        <w:rPr>
          <w:rFonts w:ascii="Times New Roman" w:eastAsia="Arial Unicode MS" w:hAnsi="Times New Roman" w:cs="Times New Roman"/>
          <w:sz w:val="8"/>
          <w:szCs w:val="8"/>
        </w:rPr>
      </w:pPr>
    </w:p>
    <w:p w14:paraId="1911A53D" w14:textId="5495DBD5" w:rsidR="004209B8" w:rsidRPr="004209B8" w:rsidRDefault="004209B8" w:rsidP="004209B8">
      <w:pPr>
        <w:spacing w:after="0"/>
        <w:jc w:val="both"/>
        <w:rPr>
          <w:rFonts w:ascii="Times New Roman" w:eastAsia="NSimSun" w:hAnsi="Times New Roman" w:cs="Times New Roman"/>
          <w:b/>
          <w:bCs/>
          <w:kern w:val="2"/>
          <w:sz w:val="24"/>
          <w:szCs w:val="24"/>
          <w:lang w:eastAsia="zh-CN" w:bidi="hi-IN"/>
        </w:rPr>
      </w:pPr>
      <w:r w:rsidRPr="004209B8">
        <w:rPr>
          <w:rFonts w:ascii="Times New Roman" w:eastAsia="NSimSun" w:hAnsi="Times New Roman" w:cs="Times New Roman"/>
          <w:b/>
          <w:bCs/>
          <w:kern w:val="2"/>
          <w:sz w:val="24"/>
          <w:szCs w:val="24"/>
          <w:lang w:eastAsia="zh-CN" w:bidi="hi-IN"/>
        </w:rPr>
        <w:t>Dirette radio per promuovere l’inclusione sociale targata Spazio Autismo Bergamo</w:t>
      </w:r>
    </w:p>
    <w:p w14:paraId="029E1063" w14:textId="2301C1AB" w:rsidR="004209B8" w:rsidRPr="004209B8" w:rsidRDefault="004209B8" w:rsidP="004209B8">
      <w:pPr>
        <w:spacing w:after="0"/>
        <w:jc w:val="both"/>
        <w:rPr>
          <w:rFonts w:ascii="Times New Roman" w:eastAsia="NSimSun" w:hAnsi="Times New Roman" w:cs="Times New Roman"/>
          <w:kern w:val="2"/>
          <w:sz w:val="24"/>
          <w:szCs w:val="24"/>
          <w:lang w:eastAsia="zh-CN" w:bidi="hi-IN"/>
        </w:rPr>
      </w:pPr>
      <w:r w:rsidRPr="004209B8">
        <w:rPr>
          <w:rFonts w:ascii="Times New Roman" w:eastAsia="NSimSun" w:hAnsi="Times New Roman" w:cs="Times New Roman"/>
          <w:kern w:val="2"/>
          <w:sz w:val="24"/>
          <w:szCs w:val="24"/>
          <w:lang w:eastAsia="zh-CN" w:bidi="hi-IN"/>
        </w:rPr>
        <w:t xml:space="preserve">Il </w:t>
      </w:r>
      <w:r w:rsidRPr="004209B8">
        <w:rPr>
          <w:rFonts w:ascii="Times New Roman" w:eastAsia="NSimSun" w:hAnsi="Times New Roman" w:cs="Times New Roman"/>
          <w:b/>
          <w:bCs/>
          <w:kern w:val="2"/>
          <w:sz w:val="24"/>
          <w:szCs w:val="24"/>
          <w:lang w:eastAsia="zh-CN" w:bidi="hi-IN"/>
        </w:rPr>
        <w:t>Centro Spazio Autismo Bergamo</w:t>
      </w:r>
      <w:r w:rsidRPr="004209B8">
        <w:rPr>
          <w:rFonts w:ascii="Times New Roman" w:eastAsia="NSimSun" w:hAnsi="Times New Roman" w:cs="Times New Roman"/>
          <w:kern w:val="2"/>
          <w:sz w:val="24"/>
          <w:szCs w:val="24"/>
          <w:lang w:eastAsia="zh-CN" w:bidi="hi-IN"/>
        </w:rPr>
        <w:t xml:space="preserve"> (sede in una palazzina all’angolo tra via Alcaini e via San Colombano Valtesse) </w:t>
      </w:r>
      <w:r w:rsidRPr="004209B8">
        <w:rPr>
          <w:rFonts w:ascii="Times New Roman" w:eastAsia="NSimSun" w:hAnsi="Times New Roman" w:cs="Times New Roman"/>
          <w:b/>
          <w:bCs/>
          <w:kern w:val="2"/>
          <w:sz w:val="24"/>
          <w:szCs w:val="24"/>
          <w:lang w:eastAsia="zh-CN" w:bidi="hi-IN"/>
        </w:rPr>
        <w:t>è un importante progetto rivolto a bambini e ragazzi (attualmente 140 persone, dai 2 ai 18 anni d’età) con disturbi dello spettro autistico ed un punto di riferimento per le loro famiglie</w:t>
      </w:r>
      <w:r w:rsidR="004D052E">
        <w:rPr>
          <w:rFonts w:ascii="Times New Roman" w:eastAsia="NSimSun" w:hAnsi="Times New Roman" w:cs="Times New Roman"/>
          <w:kern w:val="2"/>
          <w:sz w:val="24"/>
          <w:szCs w:val="24"/>
          <w:lang w:eastAsia="zh-CN" w:bidi="hi-IN"/>
        </w:rPr>
        <w:t xml:space="preserve">. </w:t>
      </w:r>
      <w:r w:rsidRPr="004209B8">
        <w:rPr>
          <w:rFonts w:ascii="Times New Roman" w:eastAsia="NSimSun" w:hAnsi="Times New Roman" w:cs="Times New Roman"/>
          <w:kern w:val="2"/>
          <w:sz w:val="24"/>
          <w:szCs w:val="24"/>
          <w:lang w:eastAsia="zh-CN" w:bidi="hi-IN"/>
        </w:rPr>
        <w:t xml:space="preserve">Il progetto prevede percorsi individualizzati per ogni singolo bambino o ragazzo e il coinvolgimento, oltre che della famiglia, anche della Neuropsichiatria di riferimento, della scuola e degli enti territoriali. Nato nel 1997, da una scelta del Provveditorato agli studi di Bergamo, in collaborazione con il comune di Bergamo, andando incontro ad un’esigenza, ormai sempre più incalzante, di integrazione delle persone affette da autismo, lo Spazio Autismo consolida le attività nel Duemila con la nascita dell’Associazione Spazio Autismo, realtà formata da genitori di persone con autismo e operatori del centro. Grazie al supporto economico e sociale dell’associazione, il Centro incrementa il suo impegno sul territorio nel corso degli anni. </w:t>
      </w:r>
      <w:r w:rsidRPr="004209B8">
        <w:rPr>
          <w:rFonts w:ascii="Times New Roman" w:eastAsia="NSimSun" w:hAnsi="Times New Roman" w:cs="Times New Roman"/>
          <w:b/>
          <w:bCs/>
          <w:kern w:val="2"/>
          <w:sz w:val="24"/>
          <w:szCs w:val="24"/>
          <w:lang w:eastAsia="zh-CN" w:bidi="hi-IN"/>
        </w:rPr>
        <w:t>Tra le ultime iniziative</w:t>
      </w:r>
      <w:r w:rsidRPr="004209B8">
        <w:rPr>
          <w:rFonts w:ascii="Times New Roman" w:eastAsia="NSimSun" w:hAnsi="Times New Roman" w:cs="Times New Roman"/>
          <w:kern w:val="2"/>
          <w:sz w:val="24"/>
          <w:szCs w:val="24"/>
          <w:lang w:eastAsia="zh-CN" w:bidi="hi-IN"/>
        </w:rPr>
        <w:t xml:space="preserve"> promosse dal presidente dell’associazione, Tino Manzoni, e dal suo staff, </w:t>
      </w:r>
      <w:r w:rsidRPr="004209B8">
        <w:rPr>
          <w:rFonts w:ascii="Times New Roman" w:eastAsia="NSimSun" w:hAnsi="Times New Roman" w:cs="Times New Roman"/>
          <w:b/>
          <w:bCs/>
          <w:kern w:val="2"/>
          <w:sz w:val="24"/>
          <w:szCs w:val="24"/>
          <w:lang w:eastAsia="zh-CN" w:bidi="hi-IN"/>
        </w:rPr>
        <w:t xml:space="preserve">quella che vede unire e andare ‘in rete’ due radio web, UPT </w:t>
      </w:r>
      <w:proofErr w:type="spellStart"/>
      <w:r w:rsidRPr="004209B8">
        <w:rPr>
          <w:rFonts w:ascii="Times New Roman" w:eastAsia="NSimSun" w:hAnsi="Times New Roman" w:cs="Times New Roman"/>
          <w:b/>
          <w:bCs/>
          <w:kern w:val="2"/>
          <w:sz w:val="24"/>
          <w:szCs w:val="24"/>
          <w:lang w:eastAsia="zh-CN" w:bidi="hi-IN"/>
        </w:rPr>
        <w:t>Pod</w:t>
      </w:r>
      <w:proofErr w:type="spellEnd"/>
      <w:r w:rsidRPr="004209B8">
        <w:rPr>
          <w:rFonts w:ascii="Times New Roman" w:eastAsia="NSimSun" w:hAnsi="Times New Roman" w:cs="Times New Roman"/>
          <w:b/>
          <w:bCs/>
          <w:kern w:val="2"/>
          <w:sz w:val="24"/>
          <w:szCs w:val="24"/>
          <w:lang w:eastAsia="zh-CN" w:bidi="hi-IN"/>
        </w:rPr>
        <w:t xml:space="preserve"> </w:t>
      </w:r>
      <w:bookmarkStart w:id="1" w:name="_Hlk143860185"/>
      <w:r w:rsidRPr="004209B8">
        <w:rPr>
          <w:rFonts w:ascii="Times New Roman" w:eastAsia="NSimSun" w:hAnsi="Times New Roman" w:cs="Times New Roman"/>
          <w:kern w:val="2"/>
          <w:sz w:val="24"/>
          <w:szCs w:val="24"/>
          <w:u w:val="single"/>
          <w:lang w:eastAsia="zh-CN" w:bidi="hi-IN"/>
        </w:rPr>
        <w:t>(</w:t>
      </w:r>
      <w:hyperlink r:id="rId7" w:history="1">
        <w:r w:rsidRPr="004209B8">
          <w:rPr>
            <w:rFonts w:ascii="Times New Roman" w:eastAsia="NSimSun" w:hAnsi="Times New Roman" w:cs="Times New Roman"/>
            <w:color w:val="000000"/>
            <w:kern w:val="2"/>
            <w:sz w:val="24"/>
            <w:szCs w:val="24"/>
            <w:u w:val="single"/>
            <w:lang w:eastAsia="zh-CN" w:bidi="hi-IN"/>
          </w:rPr>
          <w:t>www.uptpod.com</w:t>
        </w:r>
      </w:hyperlink>
      <w:r w:rsidRPr="004209B8">
        <w:rPr>
          <w:rFonts w:ascii="Times New Roman" w:eastAsia="NSimSun" w:hAnsi="Times New Roman" w:cs="Times New Roman"/>
          <w:kern w:val="2"/>
          <w:sz w:val="24"/>
          <w:szCs w:val="24"/>
          <w:u w:val="single"/>
          <w:lang w:eastAsia="zh-CN" w:bidi="hi-IN"/>
        </w:rPr>
        <w:t>)</w:t>
      </w:r>
      <w:r w:rsidRPr="004209B8">
        <w:rPr>
          <w:rFonts w:ascii="Times New Roman" w:eastAsia="NSimSun" w:hAnsi="Times New Roman" w:cs="Times New Roman"/>
          <w:b/>
          <w:bCs/>
          <w:kern w:val="2"/>
          <w:sz w:val="24"/>
          <w:szCs w:val="24"/>
          <w:lang w:eastAsia="zh-CN" w:bidi="hi-IN"/>
        </w:rPr>
        <w:t xml:space="preserve"> e Indie Life Radio </w:t>
      </w:r>
      <w:r w:rsidRPr="004209B8">
        <w:rPr>
          <w:rFonts w:ascii="Times New Roman" w:eastAsia="NSimSun" w:hAnsi="Times New Roman" w:cs="Times New Roman"/>
          <w:kern w:val="2"/>
          <w:sz w:val="24"/>
          <w:szCs w:val="24"/>
          <w:lang w:eastAsia="zh-CN" w:bidi="hi-IN"/>
        </w:rPr>
        <w:lastRenderedPageBreak/>
        <w:t>(</w:t>
      </w:r>
      <w:hyperlink r:id="rId8" w:history="1">
        <w:r w:rsidRPr="004209B8">
          <w:rPr>
            <w:rFonts w:ascii="Times New Roman" w:eastAsia="NSimSun" w:hAnsi="Times New Roman" w:cs="Times New Roman"/>
            <w:color w:val="000000"/>
            <w:kern w:val="2"/>
            <w:sz w:val="24"/>
            <w:szCs w:val="24"/>
            <w:lang w:eastAsia="zh-CN" w:bidi="hi-IN"/>
          </w:rPr>
          <w:t>www.indieliferadio.it</w:t>
        </w:r>
      </w:hyperlink>
      <w:r w:rsidRPr="004209B8">
        <w:rPr>
          <w:rFonts w:ascii="Times New Roman" w:eastAsia="NSimSun" w:hAnsi="Times New Roman" w:cs="Times New Roman"/>
          <w:b/>
          <w:bCs/>
          <w:kern w:val="2"/>
          <w:sz w:val="24"/>
          <w:szCs w:val="24"/>
          <w:lang w:eastAsia="zh-CN" w:bidi="hi-IN"/>
        </w:rPr>
        <w:t>)</w:t>
      </w:r>
      <w:bookmarkEnd w:id="1"/>
      <w:r w:rsidRPr="004209B8">
        <w:rPr>
          <w:rFonts w:ascii="Times New Roman" w:eastAsia="NSimSun" w:hAnsi="Times New Roman" w:cs="Times New Roman"/>
          <w:b/>
          <w:bCs/>
          <w:kern w:val="2"/>
          <w:sz w:val="24"/>
          <w:szCs w:val="24"/>
          <w:lang w:eastAsia="zh-CN" w:bidi="hi-IN"/>
        </w:rPr>
        <w:t xml:space="preserve"> per promuovere l’inclusione sociale tra persone che vivono condizioni diverse. </w:t>
      </w:r>
      <w:r w:rsidRPr="004209B8">
        <w:rPr>
          <w:rFonts w:ascii="Times New Roman" w:eastAsia="NSimSun" w:hAnsi="Times New Roman" w:cs="Times New Roman"/>
          <w:kern w:val="2"/>
          <w:sz w:val="24"/>
          <w:szCs w:val="24"/>
          <w:lang w:eastAsia="zh-CN" w:bidi="hi-IN"/>
        </w:rPr>
        <w:t xml:space="preserve">Le due realtà vedono la partecipazione attiva e assidua di oltre 60 persone, la metà delle quali con disturbi dello spettro autistico. </w:t>
      </w:r>
      <w:r w:rsidRPr="004209B8">
        <w:rPr>
          <w:rFonts w:ascii="Times New Roman" w:eastAsia="NSimSun" w:hAnsi="Times New Roman" w:cs="Times New Roman"/>
          <w:b/>
          <w:bCs/>
          <w:kern w:val="2"/>
          <w:sz w:val="24"/>
          <w:szCs w:val="24"/>
          <w:lang w:eastAsia="zh-CN" w:bidi="hi-IN"/>
        </w:rPr>
        <w:t>Durante la Fiera di Sant’Alessandro, all’interno della Galleria centrale, i visitatori potranno raccogliere informazioni sulle attività dell’associazione e ascoltare dal vivo le trasmissioni in diretta della radio</w:t>
      </w:r>
      <w:r w:rsidRPr="004209B8">
        <w:rPr>
          <w:rFonts w:ascii="Times New Roman" w:eastAsia="NSimSun" w:hAnsi="Times New Roman" w:cs="Times New Roman"/>
          <w:kern w:val="2"/>
          <w:sz w:val="24"/>
          <w:szCs w:val="24"/>
          <w:lang w:eastAsia="zh-CN" w:bidi="hi-IN"/>
        </w:rPr>
        <w:t xml:space="preserve"> </w:t>
      </w:r>
    </w:p>
    <w:p w14:paraId="04E764D5" w14:textId="77777777" w:rsidR="004209B8" w:rsidRPr="004209B8" w:rsidRDefault="004209B8" w:rsidP="004209B8">
      <w:pPr>
        <w:spacing w:after="0"/>
        <w:jc w:val="both"/>
        <w:rPr>
          <w:rFonts w:ascii="Times New Roman" w:eastAsia="NSimSun" w:hAnsi="Times New Roman" w:cs="Times New Roman"/>
          <w:kern w:val="2"/>
          <w:sz w:val="24"/>
          <w:szCs w:val="24"/>
          <w:lang w:eastAsia="zh-CN" w:bidi="hi-IN"/>
        </w:rPr>
      </w:pPr>
    </w:p>
    <w:p w14:paraId="3C140211" w14:textId="77777777" w:rsidR="004209B8" w:rsidRPr="004209B8" w:rsidRDefault="004209B8" w:rsidP="004209B8">
      <w:pPr>
        <w:spacing w:after="0"/>
        <w:jc w:val="both"/>
        <w:rPr>
          <w:rFonts w:ascii="Times New Roman" w:eastAsia="NSimSun" w:hAnsi="Times New Roman" w:cs="Times New Roman"/>
          <w:b/>
          <w:bCs/>
          <w:kern w:val="2"/>
          <w:sz w:val="24"/>
          <w:szCs w:val="24"/>
          <w:lang w:eastAsia="zh-CN" w:bidi="hi-IN"/>
        </w:rPr>
      </w:pPr>
      <w:r w:rsidRPr="004209B8">
        <w:rPr>
          <w:rFonts w:ascii="Times New Roman" w:eastAsia="NSimSun" w:hAnsi="Times New Roman" w:cs="Times New Roman"/>
          <w:b/>
          <w:bCs/>
          <w:kern w:val="2"/>
          <w:sz w:val="24"/>
          <w:szCs w:val="24"/>
          <w:lang w:eastAsia="zh-CN" w:bidi="hi-IN"/>
        </w:rPr>
        <w:t>La Fiera di Sant’Alessandro va anche a canestro con il Memorial Dante Signorelli della BB14</w:t>
      </w:r>
    </w:p>
    <w:p w14:paraId="2976FDEA" w14:textId="77777777" w:rsidR="004209B8" w:rsidRDefault="004209B8" w:rsidP="004209B8">
      <w:pPr>
        <w:spacing w:after="0"/>
        <w:jc w:val="both"/>
        <w:rPr>
          <w:rFonts w:ascii="Times New Roman" w:eastAsia="NSimSun" w:hAnsi="Times New Roman" w:cs="Times New Roman"/>
          <w:kern w:val="2"/>
          <w:sz w:val="24"/>
          <w:szCs w:val="24"/>
          <w:lang w:eastAsia="zh-CN" w:bidi="hi-IN"/>
        </w:rPr>
      </w:pPr>
      <w:bookmarkStart w:id="2" w:name="_Hlk143773099"/>
      <w:r w:rsidRPr="004209B8">
        <w:rPr>
          <w:rFonts w:ascii="Times New Roman" w:eastAsia="NSimSun" w:hAnsi="Times New Roman" w:cs="Times New Roman"/>
          <w:kern w:val="2"/>
          <w:sz w:val="24"/>
          <w:szCs w:val="24"/>
          <w:lang w:eastAsia="zh-CN" w:bidi="hi-IN"/>
        </w:rPr>
        <w:t xml:space="preserve">Quest’anno la </w:t>
      </w:r>
      <w:proofErr w:type="spellStart"/>
      <w:r w:rsidRPr="004209B8">
        <w:rPr>
          <w:rFonts w:ascii="Times New Roman" w:eastAsia="NSimSun" w:hAnsi="Times New Roman" w:cs="Times New Roman"/>
          <w:kern w:val="2"/>
          <w:sz w:val="24"/>
          <w:szCs w:val="24"/>
          <w:lang w:eastAsia="zh-CN" w:bidi="hi-IN"/>
        </w:rPr>
        <w:t>FdSA</w:t>
      </w:r>
      <w:proofErr w:type="spellEnd"/>
      <w:r w:rsidRPr="004209B8">
        <w:rPr>
          <w:rFonts w:ascii="Times New Roman" w:eastAsia="NSimSun" w:hAnsi="Times New Roman" w:cs="Times New Roman"/>
          <w:kern w:val="2"/>
          <w:sz w:val="24"/>
          <w:szCs w:val="24"/>
          <w:lang w:eastAsia="zh-CN" w:bidi="hi-IN"/>
        </w:rPr>
        <w:t xml:space="preserve"> dà spazio anche a un nuovo evento dedicato alla pallacanestro, con il </w:t>
      </w:r>
      <w:bookmarkStart w:id="3" w:name="_Hlk143701690"/>
      <w:r w:rsidRPr="004209B8">
        <w:rPr>
          <w:rFonts w:ascii="Times New Roman" w:eastAsia="NSimSun" w:hAnsi="Times New Roman" w:cs="Times New Roman"/>
          <w:kern w:val="2"/>
          <w:sz w:val="24"/>
          <w:szCs w:val="24"/>
          <w:lang w:eastAsia="zh-CN" w:bidi="hi-IN"/>
        </w:rPr>
        <w:t>Memorial Dante Signorelli</w:t>
      </w:r>
      <w:bookmarkEnd w:id="2"/>
      <w:bookmarkEnd w:id="3"/>
      <w:r w:rsidRPr="004209B8">
        <w:rPr>
          <w:rFonts w:ascii="Times New Roman" w:eastAsia="NSimSun" w:hAnsi="Times New Roman" w:cs="Times New Roman"/>
          <w:kern w:val="2"/>
          <w:sz w:val="24"/>
          <w:szCs w:val="24"/>
          <w:lang w:eastAsia="zh-CN" w:bidi="hi-IN"/>
        </w:rPr>
        <w:t>, torneo di scena sabato e domenica (area esterna padiglione B, a fianco del self service) organizzato dalla Bergamo Basket 2014 (BB14) in collaborazione con Promoberg e con il patrocinio della Provincia di Bergamo per promuovere la palla a spicchi anche tra le tante famiglie (quasi tutte con bambini entusiasti) che accorrono in Fiera, nel ricordo del presidente che quarant’anni fa portò (prima e unica volta, con l’Alpe) Bergamo a competere nel massimo campionato nazionale in A1. La competizione si svolgerà su un campo da basket 3 vs 3, provvisto di canestro oleodinamico (che consente di regolare l’altezza per dare modo a tutti (dai più piccoli agli adulti) di giocare, e di gradinate per il pubblico.</w:t>
      </w:r>
    </w:p>
    <w:p w14:paraId="0F612F29" w14:textId="77777777" w:rsidR="006255F1" w:rsidRDefault="006255F1" w:rsidP="004209B8">
      <w:pPr>
        <w:spacing w:after="0"/>
        <w:jc w:val="both"/>
        <w:rPr>
          <w:rFonts w:ascii="Times New Roman" w:eastAsia="NSimSun" w:hAnsi="Times New Roman" w:cs="Times New Roman"/>
          <w:kern w:val="2"/>
          <w:sz w:val="24"/>
          <w:szCs w:val="24"/>
          <w:lang w:eastAsia="zh-CN" w:bidi="hi-IN"/>
        </w:rPr>
      </w:pPr>
    </w:p>
    <w:p w14:paraId="29B91EAD" w14:textId="77777777" w:rsidR="006255F1" w:rsidRPr="004209B8" w:rsidRDefault="006255F1" w:rsidP="006255F1">
      <w:pPr>
        <w:spacing w:after="0"/>
        <w:jc w:val="both"/>
        <w:rPr>
          <w:rFonts w:ascii="Times New Roman" w:eastAsia="NSimSun" w:hAnsi="Times New Roman" w:cs="Times New Roman"/>
          <w:kern w:val="2"/>
          <w:sz w:val="24"/>
          <w:szCs w:val="24"/>
          <w:bdr w:val="none" w:sz="0" w:space="0" w:color="auto" w:frame="1"/>
          <w:lang w:eastAsia="zh-CN" w:bidi="hi-IN"/>
        </w:rPr>
      </w:pPr>
      <w:r w:rsidRPr="004209B8">
        <w:rPr>
          <w:rFonts w:ascii="Times New Roman" w:eastAsia="NSimSun" w:hAnsi="Times New Roman" w:cs="Times New Roman"/>
          <w:b/>
          <w:bCs/>
          <w:kern w:val="2"/>
          <w:sz w:val="24"/>
          <w:szCs w:val="24"/>
          <w:bdr w:val="none" w:sz="0" w:space="0" w:color="auto" w:frame="1"/>
          <w:lang w:eastAsia="zh-CN" w:bidi="hi-IN"/>
        </w:rPr>
        <w:t xml:space="preserve">La </w:t>
      </w:r>
      <w:proofErr w:type="spellStart"/>
      <w:r w:rsidRPr="004209B8">
        <w:rPr>
          <w:rFonts w:ascii="Times New Roman" w:eastAsia="NSimSun" w:hAnsi="Times New Roman" w:cs="Times New Roman"/>
          <w:b/>
          <w:bCs/>
          <w:kern w:val="2"/>
          <w:sz w:val="24"/>
          <w:szCs w:val="24"/>
          <w:bdr w:val="none" w:sz="0" w:space="0" w:color="auto" w:frame="1"/>
          <w:lang w:eastAsia="zh-CN" w:bidi="hi-IN"/>
        </w:rPr>
        <w:t>FdSA</w:t>
      </w:r>
      <w:proofErr w:type="spellEnd"/>
      <w:r w:rsidRPr="004209B8">
        <w:rPr>
          <w:rFonts w:ascii="Times New Roman" w:eastAsia="NSimSun" w:hAnsi="Times New Roman" w:cs="Times New Roman"/>
          <w:b/>
          <w:bCs/>
          <w:kern w:val="2"/>
          <w:sz w:val="24"/>
          <w:szCs w:val="24"/>
          <w:bdr w:val="none" w:sz="0" w:space="0" w:color="auto" w:frame="1"/>
          <w:lang w:eastAsia="zh-CN" w:bidi="hi-IN"/>
        </w:rPr>
        <w:t xml:space="preserve"> può contare su un importante gioco di squadra</w:t>
      </w:r>
      <w:r w:rsidRPr="004209B8">
        <w:rPr>
          <w:rFonts w:ascii="Times New Roman" w:eastAsia="NSimSun" w:hAnsi="Times New Roman" w:cs="Times New Roman"/>
          <w:kern w:val="2"/>
          <w:sz w:val="24"/>
          <w:szCs w:val="24"/>
          <w:bdr w:val="none" w:sz="0" w:space="0" w:color="auto" w:frame="1"/>
          <w:lang w:eastAsia="zh-CN" w:bidi="hi-IN"/>
        </w:rPr>
        <w:t xml:space="preserve">. A sostegno degli organizzatori, sono scesi in campo, nelle vesti di </w:t>
      </w:r>
      <w:proofErr w:type="spellStart"/>
      <w:r w:rsidRPr="004209B8">
        <w:rPr>
          <w:rFonts w:ascii="Times New Roman" w:eastAsia="NSimSun" w:hAnsi="Times New Roman" w:cs="Times New Roman"/>
          <w:kern w:val="2"/>
          <w:sz w:val="24"/>
          <w:szCs w:val="24"/>
          <w:bdr w:val="none" w:sz="0" w:space="0" w:color="auto" w:frame="1"/>
          <w:lang w:eastAsia="zh-CN" w:bidi="hi-IN"/>
        </w:rPr>
        <w:t>main</w:t>
      </w:r>
      <w:proofErr w:type="spellEnd"/>
      <w:r w:rsidRPr="004209B8">
        <w:rPr>
          <w:rFonts w:ascii="Times New Roman" w:eastAsia="NSimSun" w:hAnsi="Times New Roman" w:cs="Times New Roman"/>
          <w:kern w:val="2"/>
          <w:sz w:val="24"/>
          <w:szCs w:val="24"/>
          <w:bdr w:val="none" w:sz="0" w:space="0" w:color="auto" w:frame="1"/>
          <w:lang w:eastAsia="zh-CN" w:bidi="hi-IN"/>
        </w:rPr>
        <w:t xml:space="preserve"> sponsor, </w:t>
      </w:r>
      <w:r w:rsidRPr="004209B8">
        <w:rPr>
          <w:rFonts w:ascii="Times New Roman" w:eastAsia="NSimSun" w:hAnsi="Times New Roman" w:cs="Times New Roman"/>
          <w:b/>
          <w:bCs/>
          <w:kern w:val="2"/>
          <w:sz w:val="24"/>
          <w:szCs w:val="24"/>
          <w:bdr w:val="none" w:sz="0" w:space="0" w:color="auto" w:frame="1"/>
          <w:lang w:eastAsia="zh-CN" w:bidi="hi-IN"/>
        </w:rPr>
        <w:t xml:space="preserve">Banco BPM Credito Bergamasco </w:t>
      </w:r>
      <w:r w:rsidRPr="004209B8">
        <w:rPr>
          <w:rFonts w:ascii="Times New Roman" w:eastAsia="NSimSun" w:hAnsi="Times New Roman" w:cs="Times New Roman"/>
          <w:kern w:val="2"/>
          <w:sz w:val="24"/>
          <w:szCs w:val="24"/>
          <w:bdr w:val="none" w:sz="0" w:space="0" w:color="auto" w:frame="1"/>
          <w:lang w:eastAsia="zh-CN" w:bidi="hi-IN"/>
        </w:rPr>
        <w:t>(www.bancobpm.it)</w:t>
      </w:r>
      <w:r w:rsidRPr="004209B8">
        <w:rPr>
          <w:rFonts w:ascii="Times New Roman" w:eastAsia="NSimSun" w:hAnsi="Times New Roman" w:cs="Times New Roman"/>
          <w:b/>
          <w:bCs/>
          <w:kern w:val="2"/>
          <w:sz w:val="24"/>
          <w:szCs w:val="24"/>
          <w:bdr w:val="none" w:sz="0" w:space="0" w:color="auto" w:frame="1"/>
          <w:lang w:eastAsia="zh-CN" w:bidi="hi-IN"/>
        </w:rPr>
        <w:t xml:space="preserve"> e Intesa Sanpaolo</w:t>
      </w:r>
      <w:r w:rsidRPr="004209B8">
        <w:rPr>
          <w:rFonts w:ascii="Times New Roman" w:eastAsia="NSimSun" w:hAnsi="Times New Roman" w:cs="Times New Roman"/>
          <w:kern w:val="2"/>
          <w:sz w:val="24"/>
          <w:szCs w:val="24"/>
          <w:bdr w:val="none" w:sz="0" w:space="0" w:color="auto" w:frame="1"/>
          <w:lang w:eastAsia="zh-CN" w:bidi="hi-IN"/>
        </w:rPr>
        <w:t xml:space="preserve"> (</w:t>
      </w:r>
      <w:hyperlink r:id="rId9" w:history="1">
        <w:r w:rsidRPr="004209B8">
          <w:rPr>
            <w:rFonts w:ascii="Times New Roman" w:eastAsia="NSimSun" w:hAnsi="Times New Roman" w:cs="Times New Roman"/>
            <w:color w:val="000000"/>
            <w:kern w:val="2"/>
            <w:sz w:val="24"/>
            <w:szCs w:val="24"/>
            <w:bdr w:val="none" w:sz="0" w:space="0" w:color="auto" w:frame="1"/>
            <w:lang w:eastAsia="zh-CN" w:bidi="hi-IN"/>
          </w:rPr>
          <w:t>www.intesasanpaolo.com</w:t>
        </w:r>
      </w:hyperlink>
      <w:r w:rsidRPr="004209B8">
        <w:rPr>
          <w:rFonts w:ascii="Times New Roman" w:eastAsia="NSimSun" w:hAnsi="Times New Roman" w:cs="Times New Roman"/>
          <w:kern w:val="2"/>
          <w:sz w:val="24"/>
          <w:szCs w:val="24"/>
          <w:bdr w:val="none" w:sz="0" w:space="0" w:color="auto" w:frame="1"/>
          <w:lang w:eastAsia="zh-CN" w:bidi="hi-IN"/>
        </w:rPr>
        <w:t xml:space="preserve">), a cui da quest’anno si aggiunge </w:t>
      </w:r>
      <w:r w:rsidRPr="004209B8">
        <w:rPr>
          <w:rFonts w:ascii="Times New Roman" w:eastAsia="NSimSun" w:hAnsi="Times New Roman" w:cs="Times New Roman"/>
          <w:b/>
          <w:bCs/>
          <w:kern w:val="2"/>
          <w:sz w:val="24"/>
          <w:szCs w:val="24"/>
          <w:bdr w:val="none" w:sz="0" w:space="0" w:color="auto" w:frame="1"/>
          <w:lang w:eastAsia="zh-CN" w:bidi="hi-IN"/>
        </w:rPr>
        <w:t xml:space="preserve">il significativo debutto di </w:t>
      </w:r>
      <w:proofErr w:type="spellStart"/>
      <w:r w:rsidRPr="004209B8">
        <w:rPr>
          <w:rFonts w:ascii="Times New Roman" w:eastAsia="NSimSun" w:hAnsi="Times New Roman" w:cs="Times New Roman"/>
          <w:b/>
          <w:bCs/>
          <w:kern w:val="2"/>
          <w:sz w:val="24"/>
          <w:szCs w:val="24"/>
          <w:bdr w:val="none" w:sz="0" w:space="0" w:color="auto" w:frame="1"/>
          <w:lang w:eastAsia="zh-CN" w:bidi="hi-IN"/>
        </w:rPr>
        <w:t>DeniCar</w:t>
      </w:r>
      <w:proofErr w:type="spellEnd"/>
      <w:r w:rsidRPr="004209B8">
        <w:rPr>
          <w:rFonts w:ascii="Times New Roman" w:eastAsia="NSimSun" w:hAnsi="Times New Roman" w:cs="Times New Roman"/>
          <w:b/>
          <w:bCs/>
          <w:kern w:val="2"/>
          <w:sz w:val="24"/>
          <w:szCs w:val="24"/>
          <w:bdr w:val="none" w:sz="0" w:space="0" w:color="auto" w:frame="1"/>
          <w:lang w:eastAsia="zh-CN" w:bidi="hi-IN"/>
        </w:rPr>
        <w:t xml:space="preserve"> </w:t>
      </w:r>
      <w:r w:rsidRPr="004209B8">
        <w:rPr>
          <w:rFonts w:ascii="Times New Roman" w:eastAsia="NSimSun" w:hAnsi="Times New Roman" w:cs="Times New Roman"/>
          <w:kern w:val="2"/>
          <w:sz w:val="24"/>
          <w:szCs w:val="24"/>
          <w:bdr w:val="none" w:sz="0" w:space="0" w:color="auto" w:frame="1"/>
          <w:lang w:eastAsia="zh-CN" w:bidi="hi-IN"/>
        </w:rPr>
        <w:t>(</w:t>
      </w:r>
      <w:hyperlink r:id="rId10" w:history="1">
        <w:r w:rsidRPr="004209B8">
          <w:rPr>
            <w:rFonts w:ascii="Times New Roman" w:eastAsia="NSimSun" w:hAnsi="Times New Roman" w:cs="Times New Roman"/>
            <w:color w:val="000000"/>
            <w:kern w:val="2"/>
            <w:sz w:val="24"/>
            <w:szCs w:val="24"/>
            <w:u w:val="single"/>
            <w:bdr w:val="none" w:sz="0" w:space="0" w:color="auto" w:frame="1"/>
            <w:lang w:eastAsia="zh-CN" w:bidi="hi-IN"/>
          </w:rPr>
          <w:t>www.bergamo.denicar.it</w:t>
        </w:r>
      </w:hyperlink>
      <w:r w:rsidRPr="004209B8">
        <w:rPr>
          <w:rFonts w:ascii="Times New Roman" w:eastAsia="NSimSun" w:hAnsi="Times New Roman" w:cs="Times New Roman"/>
          <w:kern w:val="2"/>
          <w:sz w:val="24"/>
          <w:szCs w:val="24"/>
          <w:bdr w:val="none" w:sz="0" w:space="0" w:color="auto" w:frame="1"/>
          <w:lang w:eastAsia="zh-CN" w:bidi="hi-IN"/>
        </w:rPr>
        <w:t>)  concessionaria vendita e assistenza ufficiale Fiat, Opel, Lancia, Alfa, Abarth, Veicoli Commerciali per Bergamo e provincia</w:t>
      </w:r>
      <w:r w:rsidRPr="004209B8">
        <w:rPr>
          <w:rFonts w:ascii="Times New Roman" w:eastAsia="NSimSun" w:hAnsi="Times New Roman" w:cs="Times New Roman"/>
          <w:b/>
          <w:bCs/>
          <w:kern w:val="2"/>
          <w:sz w:val="24"/>
          <w:szCs w:val="24"/>
          <w:bdr w:val="none" w:sz="0" w:space="0" w:color="auto" w:frame="1"/>
          <w:lang w:eastAsia="zh-CN" w:bidi="hi-IN"/>
        </w:rPr>
        <w:t xml:space="preserve">, nell’importante ruolo di </w:t>
      </w:r>
      <w:proofErr w:type="spellStart"/>
      <w:r w:rsidRPr="004209B8">
        <w:rPr>
          <w:rFonts w:ascii="Times New Roman" w:eastAsia="NSimSun" w:hAnsi="Times New Roman" w:cs="Times New Roman"/>
          <w:b/>
          <w:bCs/>
          <w:kern w:val="2"/>
          <w:sz w:val="24"/>
          <w:szCs w:val="24"/>
          <w:bdr w:val="none" w:sz="0" w:space="0" w:color="auto" w:frame="1"/>
          <w:lang w:eastAsia="zh-CN" w:bidi="hi-IN"/>
        </w:rPr>
        <w:t>Mobility</w:t>
      </w:r>
      <w:proofErr w:type="spellEnd"/>
      <w:r w:rsidRPr="004209B8">
        <w:rPr>
          <w:rFonts w:ascii="Times New Roman" w:eastAsia="NSimSun" w:hAnsi="Times New Roman" w:cs="Times New Roman"/>
          <w:b/>
          <w:bCs/>
          <w:kern w:val="2"/>
          <w:sz w:val="24"/>
          <w:szCs w:val="24"/>
          <w:bdr w:val="none" w:sz="0" w:space="0" w:color="auto" w:frame="1"/>
          <w:lang w:eastAsia="zh-CN" w:bidi="hi-IN"/>
        </w:rPr>
        <w:t xml:space="preserve"> partner di Promoberg</w:t>
      </w:r>
      <w:r w:rsidRPr="004209B8">
        <w:rPr>
          <w:rFonts w:ascii="Times New Roman" w:eastAsia="NSimSun" w:hAnsi="Times New Roman" w:cs="Times New Roman"/>
          <w:kern w:val="2"/>
          <w:sz w:val="24"/>
          <w:szCs w:val="24"/>
          <w:bdr w:val="none" w:sz="0" w:space="0" w:color="auto" w:frame="1"/>
          <w:lang w:eastAsia="zh-CN" w:bidi="hi-IN"/>
        </w:rPr>
        <w:t xml:space="preserve">. Il nuovo importante accordo con uno dei gruppi di concessionarie di auto più dinamiche del momento, porta ricadute molto positive su più fronti, consentendo di aggiornare in ottica green il parco auto di Promoberg e di fornire alle imprese espositrici e ai visitatori dei prossimi eventi allestiti in Fiera Bergamo nuovi servizi e opportunità d’informazione, il tutto </w:t>
      </w:r>
      <w:r w:rsidRPr="004209B8">
        <w:rPr>
          <w:rFonts w:ascii="Times New Roman" w:eastAsia="NSimSun" w:hAnsi="Times New Roman" w:cs="Times New Roman"/>
          <w:b/>
          <w:bCs/>
          <w:kern w:val="2"/>
          <w:sz w:val="24"/>
          <w:szCs w:val="24"/>
          <w:bdr w:val="none" w:sz="0" w:space="0" w:color="auto" w:frame="1"/>
          <w:lang w:eastAsia="zh-CN" w:bidi="hi-IN"/>
        </w:rPr>
        <w:t xml:space="preserve">all’insegna di una mobilità sempre più sostenibile. </w:t>
      </w:r>
      <w:r w:rsidRPr="004209B8">
        <w:rPr>
          <w:rFonts w:ascii="Times New Roman" w:eastAsia="NSimSun" w:hAnsi="Times New Roman" w:cs="Times New Roman"/>
          <w:kern w:val="2"/>
          <w:sz w:val="24"/>
          <w:szCs w:val="24"/>
          <w:bdr w:val="none" w:sz="0" w:space="0" w:color="auto" w:frame="1"/>
          <w:lang w:eastAsia="zh-CN" w:bidi="hi-IN"/>
        </w:rPr>
        <w:t>La manifestazione</w:t>
      </w:r>
      <w:r w:rsidRPr="004209B8">
        <w:rPr>
          <w:rFonts w:ascii="Times New Roman" w:eastAsia="NSimSun" w:hAnsi="Times New Roman" w:cs="Times New Roman"/>
          <w:b/>
          <w:bCs/>
          <w:kern w:val="2"/>
          <w:sz w:val="24"/>
          <w:szCs w:val="24"/>
          <w:bdr w:val="none" w:sz="0" w:space="0" w:color="auto" w:frame="1"/>
          <w:lang w:eastAsia="zh-CN" w:bidi="hi-IN"/>
        </w:rPr>
        <w:t xml:space="preserve"> ha inoltre il patrocinio della Provincia di Bergamo </w:t>
      </w:r>
      <w:r w:rsidRPr="004209B8">
        <w:rPr>
          <w:rFonts w:ascii="Times New Roman" w:eastAsia="NSimSun" w:hAnsi="Times New Roman" w:cs="Times New Roman"/>
          <w:kern w:val="2"/>
          <w:sz w:val="24"/>
          <w:szCs w:val="24"/>
          <w:bdr w:val="none" w:sz="0" w:space="0" w:color="auto" w:frame="1"/>
          <w:lang w:eastAsia="zh-CN" w:bidi="hi-IN"/>
        </w:rPr>
        <w:t>(</w:t>
      </w:r>
      <w:hyperlink r:id="rId11" w:history="1">
        <w:r w:rsidRPr="004209B8">
          <w:rPr>
            <w:rFonts w:ascii="Times New Roman" w:eastAsia="NSimSun" w:hAnsi="Times New Roman" w:cs="Times New Roman"/>
            <w:color w:val="000000"/>
            <w:kern w:val="2"/>
            <w:sz w:val="24"/>
            <w:szCs w:val="24"/>
            <w:bdr w:val="none" w:sz="0" w:space="0" w:color="auto" w:frame="1"/>
            <w:lang w:eastAsia="zh-CN" w:bidi="hi-IN"/>
          </w:rPr>
          <w:t>www.provincia.bergamo.it</w:t>
        </w:r>
      </w:hyperlink>
      <w:r w:rsidRPr="004209B8">
        <w:rPr>
          <w:rFonts w:ascii="Times New Roman" w:eastAsia="NSimSun" w:hAnsi="Times New Roman" w:cs="Times New Roman"/>
          <w:kern w:val="2"/>
          <w:sz w:val="24"/>
          <w:szCs w:val="24"/>
          <w:bdr w:val="none" w:sz="0" w:space="0" w:color="auto" w:frame="1"/>
          <w:lang w:eastAsia="zh-CN" w:bidi="hi-IN"/>
        </w:rPr>
        <w:t>) e</w:t>
      </w:r>
      <w:r w:rsidRPr="004209B8">
        <w:rPr>
          <w:rFonts w:ascii="Times New Roman" w:eastAsia="NSimSun" w:hAnsi="Times New Roman" w:cs="Times New Roman"/>
          <w:b/>
          <w:bCs/>
          <w:kern w:val="2"/>
          <w:sz w:val="24"/>
          <w:szCs w:val="24"/>
          <w:bdr w:val="none" w:sz="0" w:space="0" w:color="auto" w:frame="1"/>
          <w:lang w:eastAsia="zh-CN" w:bidi="hi-IN"/>
        </w:rPr>
        <w:t xml:space="preserve"> </w:t>
      </w:r>
      <w:r w:rsidRPr="004209B8">
        <w:rPr>
          <w:rFonts w:ascii="Times New Roman" w:eastAsia="NSimSun" w:hAnsi="Times New Roman" w:cs="Times New Roman"/>
          <w:kern w:val="2"/>
          <w:sz w:val="24"/>
          <w:szCs w:val="24"/>
          <w:bdr w:val="none" w:sz="0" w:space="0" w:color="auto" w:frame="1"/>
          <w:lang w:eastAsia="zh-CN" w:bidi="hi-IN"/>
        </w:rPr>
        <w:t xml:space="preserve">il supporto di </w:t>
      </w:r>
      <w:proofErr w:type="spellStart"/>
      <w:r w:rsidRPr="004209B8">
        <w:rPr>
          <w:rFonts w:ascii="Times New Roman" w:eastAsia="NSimSun" w:hAnsi="Times New Roman" w:cs="Times New Roman"/>
          <w:b/>
          <w:bCs/>
          <w:kern w:val="2"/>
          <w:sz w:val="24"/>
          <w:szCs w:val="24"/>
          <w:bdr w:val="none" w:sz="0" w:space="0" w:color="auto" w:frame="1"/>
          <w:lang w:eastAsia="zh-CN" w:bidi="hi-IN"/>
        </w:rPr>
        <w:t>European</w:t>
      </w:r>
      <w:proofErr w:type="spellEnd"/>
      <w:r w:rsidRPr="004209B8">
        <w:rPr>
          <w:rFonts w:ascii="Times New Roman" w:eastAsia="NSimSun" w:hAnsi="Times New Roman" w:cs="Times New Roman"/>
          <w:b/>
          <w:bCs/>
          <w:kern w:val="2"/>
          <w:sz w:val="24"/>
          <w:szCs w:val="24"/>
          <w:bdr w:val="none" w:sz="0" w:space="0" w:color="auto" w:frame="1"/>
          <w:lang w:eastAsia="zh-CN" w:bidi="hi-IN"/>
        </w:rPr>
        <w:t xml:space="preserve"> Conference of </w:t>
      </w:r>
      <w:proofErr w:type="spellStart"/>
      <w:r w:rsidRPr="004209B8">
        <w:rPr>
          <w:rFonts w:ascii="Times New Roman" w:eastAsia="NSimSun" w:hAnsi="Times New Roman" w:cs="Times New Roman"/>
          <w:b/>
          <w:bCs/>
          <w:kern w:val="2"/>
          <w:sz w:val="24"/>
          <w:szCs w:val="24"/>
          <w:bdr w:val="none" w:sz="0" w:space="0" w:color="auto" w:frame="1"/>
          <w:lang w:eastAsia="zh-CN" w:bidi="hi-IN"/>
        </w:rPr>
        <w:t>Arab</w:t>
      </w:r>
      <w:proofErr w:type="spellEnd"/>
      <w:r w:rsidRPr="004209B8">
        <w:rPr>
          <w:rFonts w:ascii="Times New Roman" w:eastAsia="NSimSun" w:hAnsi="Times New Roman" w:cs="Times New Roman"/>
          <w:b/>
          <w:bCs/>
          <w:kern w:val="2"/>
          <w:sz w:val="24"/>
          <w:szCs w:val="24"/>
          <w:bdr w:val="none" w:sz="0" w:space="0" w:color="auto" w:frame="1"/>
          <w:lang w:eastAsia="zh-CN" w:bidi="hi-IN"/>
        </w:rPr>
        <w:t xml:space="preserve"> </w:t>
      </w:r>
      <w:proofErr w:type="spellStart"/>
      <w:r w:rsidRPr="004209B8">
        <w:rPr>
          <w:rFonts w:ascii="Times New Roman" w:eastAsia="NSimSun" w:hAnsi="Times New Roman" w:cs="Times New Roman"/>
          <w:b/>
          <w:bCs/>
          <w:kern w:val="2"/>
          <w:sz w:val="24"/>
          <w:szCs w:val="24"/>
          <w:bdr w:val="none" w:sz="0" w:space="0" w:color="auto" w:frame="1"/>
          <w:lang w:eastAsia="zh-CN" w:bidi="hi-IN"/>
        </w:rPr>
        <w:t>Horse</w:t>
      </w:r>
      <w:proofErr w:type="spellEnd"/>
      <w:r w:rsidRPr="004209B8">
        <w:rPr>
          <w:rFonts w:ascii="Times New Roman" w:eastAsia="NSimSun" w:hAnsi="Times New Roman" w:cs="Times New Roman"/>
          <w:b/>
          <w:bCs/>
          <w:kern w:val="2"/>
          <w:sz w:val="24"/>
          <w:szCs w:val="24"/>
          <w:bdr w:val="none" w:sz="0" w:space="0" w:color="auto" w:frame="1"/>
          <w:lang w:eastAsia="zh-CN" w:bidi="hi-IN"/>
        </w:rPr>
        <w:t xml:space="preserve"> </w:t>
      </w:r>
      <w:proofErr w:type="spellStart"/>
      <w:r w:rsidRPr="004209B8">
        <w:rPr>
          <w:rFonts w:ascii="Times New Roman" w:eastAsia="NSimSun" w:hAnsi="Times New Roman" w:cs="Times New Roman"/>
          <w:b/>
          <w:bCs/>
          <w:kern w:val="2"/>
          <w:sz w:val="24"/>
          <w:szCs w:val="24"/>
          <w:bdr w:val="none" w:sz="0" w:space="0" w:color="auto" w:frame="1"/>
          <w:lang w:eastAsia="zh-CN" w:bidi="hi-IN"/>
        </w:rPr>
        <w:t>Organizations</w:t>
      </w:r>
      <w:proofErr w:type="spellEnd"/>
      <w:r w:rsidRPr="004209B8">
        <w:rPr>
          <w:rFonts w:ascii="Times New Roman" w:eastAsia="NSimSun" w:hAnsi="Times New Roman" w:cs="Times New Roman"/>
          <w:kern w:val="2"/>
          <w:sz w:val="24"/>
          <w:szCs w:val="24"/>
          <w:bdr w:val="none" w:sz="0" w:space="0" w:color="auto" w:frame="1"/>
          <w:lang w:eastAsia="zh-CN" w:bidi="hi-IN"/>
        </w:rPr>
        <w:t xml:space="preserve"> (www.ecaho.org), </w:t>
      </w:r>
      <w:r w:rsidRPr="004209B8">
        <w:rPr>
          <w:rFonts w:ascii="Times New Roman" w:eastAsia="NSimSun" w:hAnsi="Times New Roman" w:cs="Times New Roman"/>
          <w:b/>
          <w:bCs/>
          <w:kern w:val="2"/>
          <w:sz w:val="24"/>
          <w:szCs w:val="24"/>
          <w:bdr w:val="none" w:sz="0" w:space="0" w:color="auto" w:frame="1"/>
          <w:lang w:eastAsia="zh-CN" w:bidi="hi-IN"/>
        </w:rPr>
        <w:t>Associazione Nazionale Italiana Cavallo Arabo</w:t>
      </w:r>
      <w:r w:rsidRPr="004209B8">
        <w:rPr>
          <w:rFonts w:ascii="Times New Roman" w:eastAsia="NSimSun" w:hAnsi="Times New Roman" w:cs="Times New Roman"/>
          <w:kern w:val="2"/>
          <w:sz w:val="24"/>
          <w:szCs w:val="24"/>
          <w:bdr w:val="none" w:sz="0" w:space="0" w:color="auto" w:frame="1"/>
          <w:lang w:eastAsia="zh-CN" w:bidi="hi-IN"/>
        </w:rPr>
        <w:t xml:space="preserve"> (www.anicahorse.org), </w:t>
      </w:r>
      <w:r w:rsidRPr="004209B8">
        <w:rPr>
          <w:rFonts w:ascii="Times New Roman" w:eastAsia="NSimSun" w:hAnsi="Times New Roman" w:cs="Times New Roman"/>
          <w:b/>
          <w:bCs/>
          <w:kern w:val="2"/>
          <w:sz w:val="24"/>
          <w:szCs w:val="24"/>
          <w:bdr w:val="none" w:sz="0" w:space="0" w:color="auto" w:frame="1"/>
          <w:lang w:eastAsia="zh-CN" w:bidi="hi-IN"/>
        </w:rPr>
        <w:t xml:space="preserve">Federazione italiana Turismo equestre e </w:t>
      </w:r>
      <w:proofErr w:type="spellStart"/>
      <w:r w:rsidRPr="004209B8">
        <w:rPr>
          <w:rFonts w:ascii="Times New Roman" w:eastAsia="NSimSun" w:hAnsi="Times New Roman" w:cs="Times New Roman"/>
          <w:b/>
          <w:bCs/>
          <w:kern w:val="2"/>
          <w:sz w:val="24"/>
          <w:szCs w:val="24"/>
          <w:bdr w:val="none" w:sz="0" w:space="0" w:color="auto" w:frame="1"/>
          <w:lang w:eastAsia="zh-CN" w:bidi="hi-IN"/>
        </w:rPr>
        <w:t>Trec</w:t>
      </w:r>
      <w:proofErr w:type="spellEnd"/>
      <w:r w:rsidRPr="004209B8">
        <w:rPr>
          <w:rFonts w:ascii="Times New Roman" w:eastAsia="NSimSun" w:hAnsi="Times New Roman" w:cs="Times New Roman"/>
          <w:b/>
          <w:bCs/>
          <w:kern w:val="2"/>
          <w:sz w:val="24"/>
          <w:szCs w:val="24"/>
          <w:bdr w:val="none" w:sz="0" w:space="0" w:color="auto" w:frame="1"/>
          <w:lang w:eastAsia="zh-CN" w:bidi="hi-IN"/>
        </w:rPr>
        <w:t xml:space="preserve"> Ante</w:t>
      </w:r>
      <w:r w:rsidRPr="004209B8">
        <w:rPr>
          <w:rFonts w:ascii="Times New Roman" w:eastAsia="NSimSun" w:hAnsi="Times New Roman" w:cs="Times New Roman"/>
          <w:kern w:val="2"/>
          <w:sz w:val="24"/>
          <w:szCs w:val="24"/>
          <w:bdr w:val="none" w:sz="0" w:space="0" w:color="auto" w:frame="1"/>
          <w:lang w:eastAsia="zh-CN" w:bidi="hi-IN"/>
        </w:rPr>
        <w:t xml:space="preserve"> (</w:t>
      </w:r>
      <w:hyperlink r:id="rId12" w:history="1">
        <w:r w:rsidRPr="004209B8">
          <w:rPr>
            <w:rFonts w:ascii="Times New Roman" w:eastAsia="NSimSun" w:hAnsi="Times New Roman" w:cs="Times New Roman"/>
            <w:color w:val="000000"/>
            <w:kern w:val="2"/>
            <w:sz w:val="24"/>
            <w:szCs w:val="24"/>
            <w:u w:val="single"/>
            <w:bdr w:val="none" w:sz="0" w:space="0" w:color="auto" w:frame="1"/>
            <w:lang w:eastAsia="zh-CN" w:bidi="hi-IN"/>
          </w:rPr>
          <w:t>www.fitetrec-ante.it</w:t>
        </w:r>
      </w:hyperlink>
      <w:r w:rsidRPr="004209B8">
        <w:rPr>
          <w:rFonts w:ascii="Times New Roman" w:eastAsia="NSimSun" w:hAnsi="Times New Roman" w:cs="Times New Roman"/>
          <w:kern w:val="2"/>
          <w:sz w:val="24"/>
          <w:szCs w:val="24"/>
          <w:bdr w:val="none" w:sz="0" w:space="0" w:color="auto" w:frame="1"/>
          <w:lang w:eastAsia="zh-CN" w:bidi="hi-IN"/>
        </w:rPr>
        <w:t xml:space="preserve">) e </w:t>
      </w:r>
      <w:r w:rsidRPr="004209B8">
        <w:rPr>
          <w:rFonts w:ascii="Times New Roman" w:eastAsia="NSimSun" w:hAnsi="Times New Roman" w:cs="Times New Roman"/>
          <w:b/>
          <w:bCs/>
          <w:kern w:val="2"/>
          <w:sz w:val="24"/>
          <w:szCs w:val="24"/>
          <w:bdr w:val="none" w:sz="0" w:space="0" w:color="auto" w:frame="1"/>
          <w:lang w:eastAsia="zh-CN" w:bidi="hi-IN"/>
        </w:rPr>
        <w:t>Associazione italiana 2x20 Challenge</w:t>
      </w:r>
      <w:r w:rsidRPr="004209B8">
        <w:rPr>
          <w:rFonts w:ascii="Times New Roman" w:eastAsia="NSimSun" w:hAnsi="Times New Roman" w:cs="Times New Roman"/>
          <w:kern w:val="2"/>
          <w:sz w:val="24"/>
          <w:szCs w:val="24"/>
          <w:bdr w:val="none" w:sz="0" w:space="0" w:color="auto" w:frame="1"/>
          <w:lang w:eastAsia="zh-CN" w:bidi="hi-IN"/>
        </w:rPr>
        <w:t xml:space="preserve"> (www.2x20challenge.com)</w:t>
      </w:r>
    </w:p>
    <w:p w14:paraId="601626AF" w14:textId="77777777" w:rsidR="004C4F43" w:rsidRDefault="004C4F43" w:rsidP="006255F1">
      <w:pPr>
        <w:spacing w:after="0"/>
        <w:jc w:val="both"/>
        <w:rPr>
          <w:rFonts w:ascii="Times New Roman" w:eastAsia="NSimSun" w:hAnsi="Times New Roman" w:cs="Times New Roman"/>
          <w:kern w:val="2"/>
          <w:sz w:val="24"/>
          <w:szCs w:val="24"/>
          <w:bdr w:val="none" w:sz="0" w:space="0" w:color="auto" w:frame="1"/>
          <w:lang w:eastAsia="zh-CN" w:bidi="hi-IN"/>
        </w:rPr>
      </w:pPr>
    </w:p>
    <w:p w14:paraId="08E35054" w14:textId="161BF1FE" w:rsidR="006255F1" w:rsidRDefault="006255F1" w:rsidP="006255F1">
      <w:pPr>
        <w:spacing w:after="0"/>
        <w:jc w:val="both"/>
        <w:rPr>
          <w:rFonts w:ascii="Times New Roman" w:eastAsia="Arial Unicode MS" w:hAnsi="Times New Roman" w:cs="Times New Roman"/>
          <w:sz w:val="24"/>
          <w:szCs w:val="24"/>
        </w:rPr>
      </w:pPr>
      <w:r w:rsidRPr="004209B8">
        <w:rPr>
          <w:rFonts w:ascii="Times New Roman" w:eastAsia="Arial Unicode MS" w:hAnsi="Times New Roman" w:cs="Times New Roman"/>
          <w:sz w:val="24"/>
          <w:szCs w:val="24"/>
        </w:rPr>
        <w:t>In un contesto organizzativo complesso, dato dalla presenza di centinaia di animali da fattoria e dalla contestuale partecipazione di migliaia di famiglie con bambini,</w:t>
      </w:r>
      <w:r w:rsidR="00D22921">
        <w:rPr>
          <w:rFonts w:ascii="Times New Roman" w:eastAsia="Arial Unicode MS" w:hAnsi="Times New Roman" w:cs="Times New Roman"/>
          <w:sz w:val="24"/>
          <w:szCs w:val="24"/>
        </w:rPr>
        <w:t xml:space="preserve"> fondamentale</w:t>
      </w:r>
      <w:r w:rsidRPr="004209B8">
        <w:rPr>
          <w:rFonts w:ascii="Times New Roman" w:eastAsia="Arial Unicode MS" w:hAnsi="Times New Roman" w:cs="Times New Roman"/>
          <w:sz w:val="24"/>
          <w:szCs w:val="24"/>
        </w:rPr>
        <w:t xml:space="preserve"> la collaborazione con diverse realtà</w:t>
      </w:r>
      <w:r w:rsidRPr="004209B8">
        <w:rPr>
          <w:rFonts w:ascii="Times New Roman" w:eastAsia="Arial Unicode MS" w:hAnsi="Times New Roman" w:cs="Times New Roman"/>
          <w:sz w:val="24"/>
          <w:szCs w:val="24"/>
          <w:lang w:val="fr-FR"/>
        </w:rPr>
        <w:t xml:space="preserve"> </w:t>
      </w:r>
      <w:proofErr w:type="spellStart"/>
      <w:r w:rsidRPr="004209B8">
        <w:rPr>
          <w:rFonts w:ascii="Times New Roman" w:eastAsia="Arial Unicode MS" w:hAnsi="Times New Roman" w:cs="Times New Roman"/>
          <w:sz w:val="24"/>
          <w:szCs w:val="24"/>
          <w:lang w:val="fr-FR"/>
        </w:rPr>
        <w:t>del</w:t>
      </w:r>
      <w:proofErr w:type="spellEnd"/>
      <w:r w:rsidRPr="004209B8">
        <w:rPr>
          <w:rFonts w:ascii="Times New Roman" w:eastAsia="Arial Unicode MS" w:hAnsi="Times New Roman" w:cs="Times New Roman"/>
          <w:sz w:val="24"/>
          <w:szCs w:val="24"/>
          <w:lang w:val="fr-FR"/>
        </w:rPr>
        <w:t xml:space="preserve"> </w:t>
      </w:r>
      <w:proofErr w:type="spellStart"/>
      <w:r w:rsidRPr="004209B8">
        <w:rPr>
          <w:rFonts w:ascii="Times New Roman" w:eastAsia="Arial Unicode MS" w:hAnsi="Times New Roman" w:cs="Times New Roman"/>
          <w:sz w:val="24"/>
          <w:szCs w:val="24"/>
          <w:lang w:val="fr-FR"/>
        </w:rPr>
        <w:t>territorio</w:t>
      </w:r>
      <w:proofErr w:type="spellEnd"/>
      <w:r w:rsidRPr="004209B8">
        <w:rPr>
          <w:rFonts w:ascii="Times New Roman" w:eastAsia="Arial Unicode MS" w:hAnsi="Times New Roman" w:cs="Times New Roman"/>
          <w:sz w:val="24"/>
          <w:szCs w:val="24"/>
        </w:rPr>
        <w:t xml:space="preserve">, tra cui citiamo </w:t>
      </w:r>
      <w:r w:rsidRPr="004209B8">
        <w:rPr>
          <w:rFonts w:ascii="Times New Roman" w:eastAsia="Arial Unicode MS" w:hAnsi="Times New Roman" w:cs="Times New Roman"/>
          <w:b/>
          <w:bCs/>
          <w:sz w:val="24"/>
          <w:szCs w:val="24"/>
        </w:rPr>
        <w:t xml:space="preserve">Coldiretti </w:t>
      </w:r>
      <w:r w:rsidRPr="004209B8">
        <w:rPr>
          <w:rFonts w:ascii="Times New Roman" w:eastAsia="Arial Unicode MS" w:hAnsi="Times New Roman" w:cs="Times New Roman"/>
          <w:sz w:val="24"/>
          <w:szCs w:val="24"/>
        </w:rPr>
        <w:t>(www.bergamo.coldiretti.it),</w:t>
      </w:r>
      <w:r w:rsidRPr="004209B8">
        <w:rPr>
          <w:rFonts w:ascii="Times New Roman" w:eastAsia="Arial Unicode MS" w:hAnsi="Times New Roman" w:cs="Times New Roman"/>
          <w:b/>
          <w:bCs/>
          <w:sz w:val="24"/>
          <w:szCs w:val="24"/>
        </w:rPr>
        <w:t xml:space="preserve"> Confagricoltura</w:t>
      </w:r>
      <w:r w:rsidRPr="004209B8">
        <w:rPr>
          <w:rFonts w:ascii="Times New Roman" w:eastAsia="Arial Unicode MS" w:hAnsi="Times New Roman" w:cs="Times New Roman"/>
          <w:sz w:val="24"/>
          <w:szCs w:val="24"/>
        </w:rPr>
        <w:t xml:space="preserve"> (</w:t>
      </w:r>
      <w:hyperlink r:id="rId13" w:history="1">
        <w:r w:rsidRPr="004209B8">
          <w:rPr>
            <w:rFonts w:ascii="Times New Roman" w:eastAsia="Arial Unicode MS" w:hAnsi="Times New Roman" w:cs="Times New Roman"/>
            <w:color w:val="000000"/>
            <w:sz w:val="24"/>
            <w:szCs w:val="24"/>
          </w:rPr>
          <w:t>www.confagricolturabergamo.it</w:t>
        </w:r>
      </w:hyperlink>
      <w:r w:rsidRPr="004209B8">
        <w:rPr>
          <w:rFonts w:ascii="Times New Roman" w:eastAsia="Arial Unicode MS" w:hAnsi="Times New Roman" w:cs="Times New Roman"/>
          <w:sz w:val="24"/>
          <w:szCs w:val="24"/>
        </w:rPr>
        <w:t xml:space="preserve">) e </w:t>
      </w:r>
      <w:r w:rsidRPr="004209B8">
        <w:rPr>
          <w:rFonts w:ascii="Times New Roman" w:eastAsia="Arial Unicode MS" w:hAnsi="Times New Roman" w:cs="Times New Roman"/>
          <w:b/>
          <w:bCs/>
          <w:sz w:val="24"/>
          <w:szCs w:val="24"/>
        </w:rPr>
        <w:t xml:space="preserve">Agenzia di Tutela della Salute di Bergamo </w:t>
      </w:r>
      <w:r w:rsidRPr="004209B8">
        <w:rPr>
          <w:rFonts w:ascii="Times New Roman" w:eastAsia="Arial Unicode MS" w:hAnsi="Times New Roman" w:cs="Times New Roman"/>
          <w:sz w:val="24"/>
          <w:szCs w:val="24"/>
        </w:rPr>
        <w:t xml:space="preserve">(www.ats-bg.it) di Bergamo. </w:t>
      </w:r>
    </w:p>
    <w:p w14:paraId="093B2512" w14:textId="726A6380" w:rsidR="004209B8" w:rsidRPr="004209B8" w:rsidRDefault="004209B8" w:rsidP="004209B8">
      <w:pPr>
        <w:spacing w:after="0"/>
        <w:ind w:right="560"/>
        <w:contextualSpacing/>
        <w:rPr>
          <w:rFonts w:ascii="Times New Roman" w:eastAsia="Arial Unicode MS" w:hAnsi="Times New Roman" w:cs="Times New Roman"/>
          <w:sz w:val="24"/>
          <w:szCs w:val="24"/>
        </w:rPr>
      </w:pPr>
    </w:p>
    <w:sectPr w:rsidR="004209B8" w:rsidRPr="004209B8" w:rsidSect="001E3A36">
      <w:headerReference w:type="default" r:id="rId14"/>
      <w:footerReference w:type="default" r:id="rId15"/>
      <w:pgSz w:w="11906" w:h="16838"/>
      <w:pgMar w:top="1702" w:right="1134" w:bottom="1134" w:left="1134"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9C1AD" w14:textId="77777777" w:rsidR="008C5CA8" w:rsidRDefault="008C5CA8" w:rsidP="00462D52">
      <w:pPr>
        <w:spacing w:after="0" w:line="240" w:lineRule="auto"/>
      </w:pPr>
      <w:r>
        <w:separator/>
      </w:r>
    </w:p>
  </w:endnote>
  <w:endnote w:type="continuationSeparator" w:id="0">
    <w:p w14:paraId="4C491CA8" w14:textId="77777777" w:rsidR="008C5CA8" w:rsidRDefault="008C5CA8" w:rsidP="00462D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203" w:usb1="288F0000" w:usb2="00000016" w:usb3="00000000" w:csb0="00040001" w:csb1="00000000"/>
  </w:font>
  <w:font w:name="Times New Roman Bold">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66348" w14:textId="203C08FC" w:rsidR="00462D52" w:rsidRDefault="00813D84">
    <w:pPr>
      <w:pStyle w:val="Pidipagina"/>
    </w:pPr>
    <w:r>
      <w:rPr>
        <w:noProof/>
      </w:rPr>
      <w:drawing>
        <wp:anchor distT="0" distB="0" distL="114300" distR="114300" simplePos="0" relativeHeight="251658240" behindDoc="0" locked="0" layoutInCell="1" allowOverlap="1" wp14:anchorId="3B1F8A33" wp14:editId="15F3BE3D">
          <wp:simplePos x="0" y="0"/>
          <wp:positionH relativeFrom="column">
            <wp:posOffset>-306705</wp:posOffset>
          </wp:positionH>
          <wp:positionV relativeFrom="page">
            <wp:posOffset>9167495</wp:posOffset>
          </wp:positionV>
          <wp:extent cx="6731000" cy="1282700"/>
          <wp:effectExtent l="0" t="0" r="0" b="0"/>
          <wp:wrapTopAndBottom/>
          <wp:docPr id="1688777660" name="Immagine 1688777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731000" cy="12827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56BBD" w14:textId="77777777" w:rsidR="008C5CA8" w:rsidRDefault="008C5CA8" w:rsidP="00462D52">
      <w:pPr>
        <w:spacing w:after="0" w:line="240" w:lineRule="auto"/>
      </w:pPr>
      <w:r>
        <w:separator/>
      </w:r>
    </w:p>
  </w:footnote>
  <w:footnote w:type="continuationSeparator" w:id="0">
    <w:p w14:paraId="3DE4F0E5" w14:textId="77777777" w:rsidR="008C5CA8" w:rsidRDefault="008C5CA8" w:rsidP="00462D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2B762" w14:textId="5EFBFC9E" w:rsidR="00462D52" w:rsidRDefault="009E5F63" w:rsidP="001363DF">
    <w:pPr>
      <w:pStyle w:val="Intestazione"/>
      <w:jc w:val="center"/>
    </w:pPr>
    <w:r>
      <w:rPr>
        <w:noProof/>
      </w:rPr>
      <w:drawing>
        <wp:inline distT="0" distB="0" distL="0" distR="0" wp14:anchorId="3FF6D8F1" wp14:editId="582201A4">
          <wp:extent cx="6091777" cy="1003990"/>
          <wp:effectExtent l="0" t="0" r="4445" b="5715"/>
          <wp:docPr id="369682129" name="Immagine 369682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96570" cy="1021261"/>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D52"/>
    <w:rsid w:val="00017D5B"/>
    <w:rsid w:val="00035113"/>
    <w:rsid w:val="00051823"/>
    <w:rsid w:val="00083381"/>
    <w:rsid w:val="00096DA8"/>
    <w:rsid w:val="000A588A"/>
    <w:rsid w:val="000B3A0D"/>
    <w:rsid w:val="000C56FD"/>
    <w:rsid w:val="000C7238"/>
    <w:rsid w:val="00117500"/>
    <w:rsid w:val="001363DF"/>
    <w:rsid w:val="00145A6B"/>
    <w:rsid w:val="001468BB"/>
    <w:rsid w:val="00185961"/>
    <w:rsid w:val="00195F1D"/>
    <w:rsid w:val="00196503"/>
    <w:rsid w:val="001C35F8"/>
    <w:rsid w:val="001E1D7D"/>
    <w:rsid w:val="001E3A36"/>
    <w:rsid w:val="00202628"/>
    <w:rsid w:val="002174CC"/>
    <w:rsid w:val="00264B25"/>
    <w:rsid w:val="00281079"/>
    <w:rsid w:val="002855FA"/>
    <w:rsid w:val="00287134"/>
    <w:rsid w:val="00296ABF"/>
    <w:rsid w:val="002A479D"/>
    <w:rsid w:val="002D2555"/>
    <w:rsid w:val="002E4137"/>
    <w:rsid w:val="00321E4F"/>
    <w:rsid w:val="003642D5"/>
    <w:rsid w:val="00380275"/>
    <w:rsid w:val="00395B87"/>
    <w:rsid w:val="00395E16"/>
    <w:rsid w:val="004101CF"/>
    <w:rsid w:val="004209B8"/>
    <w:rsid w:val="00444A0E"/>
    <w:rsid w:val="00462D52"/>
    <w:rsid w:val="004844CF"/>
    <w:rsid w:val="004C4F43"/>
    <w:rsid w:val="004D052E"/>
    <w:rsid w:val="00530F70"/>
    <w:rsid w:val="0053576B"/>
    <w:rsid w:val="005A2561"/>
    <w:rsid w:val="005D34AE"/>
    <w:rsid w:val="005D46C4"/>
    <w:rsid w:val="005E6607"/>
    <w:rsid w:val="006007CD"/>
    <w:rsid w:val="006155A9"/>
    <w:rsid w:val="00622779"/>
    <w:rsid w:val="006255F1"/>
    <w:rsid w:val="00631E13"/>
    <w:rsid w:val="00654DB7"/>
    <w:rsid w:val="0069220A"/>
    <w:rsid w:val="006A5640"/>
    <w:rsid w:val="006E7B54"/>
    <w:rsid w:val="00737416"/>
    <w:rsid w:val="007541E0"/>
    <w:rsid w:val="00754AD6"/>
    <w:rsid w:val="0075596B"/>
    <w:rsid w:val="0077516F"/>
    <w:rsid w:val="007C5961"/>
    <w:rsid w:val="00813D84"/>
    <w:rsid w:val="008626DC"/>
    <w:rsid w:val="008C2C39"/>
    <w:rsid w:val="008C5CA8"/>
    <w:rsid w:val="008D16B9"/>
    <w:rsid w:val="00930335"/>
    <w:rsid w:val="009D03C4"/>
    <w:rsid w:val="009E5F63"/>
    <w:rsid w:val="00A25EE6"/>
    <w:rsid w:val="00A42F01"/>
    <w:rsid w:val="00A80AA3"/>
    <w:rsid w:val="00B041D4"/>
    <w:rsid w:val="00B1652D"/>
    <w:rsid w:val="00B20730"/>
    <w:rsid w:val="00B2138C"/>
    <w:rsid w:val="00B33B45"/>
    <w:rsid w:val="00B740E0"/>
    <w:rsid w:val="00BB317B"/>
    <w:rsid w:val="00C352AA"/>
    <w:rsid w:val="00C63166"/>
    <w:rsid w:val="00C66D68"/>
    <w:rsid w:val="00CB098A"/>
    <w:rsid w:val="00CF6F28"/>
    <w:rsid w:val="00D22921"/>
    <w:rsid w:val="00D574F3"/>
    <w:rsid w:val="00D940EF"/>
    <w:rsid w:val="00D9756B"/>
    <w:rsid w:val="00DA0F31"/>
    <w:rsid w:val="00DB3522"/>
    <w:rsid w:val="00DC2CF0"/>
    <w:rsid w:val="00DD30D5"/>
    <w:rsid w:val="00DE584D"/>
    <w:rsid w:val="00DF0669"/>
    <w:rsid w:val="00DF6DF9"/>
    <w:rsid w:val="00E037D7"/>
    <w:rsid w:val="00E1459D"/>
    <w:rsid w:val="00E26FC2"/>
    <w:rsid w:val="00E63232"/>
    <w:rsid w:val="00E82E40"/>
    <w:rsid w:val="00F01370"/>
    <w:rsid w:val="00F016DE"/>
    <w:rsid w:val="00F13BAC"/>
    <w:rsid w:val="00F2601B"/>
    <w:rsid w:val="00F71E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E11B17"/>
  <w15:chartTrackingRefBased/>
  <w15:docId w15:val="{EBB81E91-0242-473B-B87D-736CA84A5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016D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62D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62D52"/>
  </w:style>
  <w:style w:type="paragraph" w:styleId="Pidipagina">
    <w:name w:val="footer"/>
    <w:basedOn w:val="Normale"/>
    <w:link w:val="PidipaginaCarattere"/>
    <w:uiPriority w:val="99"/>
    <w:unhideWhenUsed/>
    <w:rsid w:val="00462D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62D52"/>
  </w:style>
  <w:style w:type="paragraph" w:styleId="Testofumetto">
    <w:name w:val="Balloon Text"/>
    <w:basedOn w:val="Normale"/>
    <w:link w:val="TestofumettoCarattere"/>
    <w:uiPriority w:val="99"/>
    <w:semiHidden/>
    <w:unhideWhenUsed/>
    <w:rsid w:val="00462D5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62D52"/>
    <w:rPr>
      <w:rFonts w:ascii="Segoe UI" w:hAnsi="Segoe UI" w:cs="Segoe UI"/>
      <w:sz w:val="18"/>
      <w:szCs w:val="18"/>
    </w:rPr>
  </w:style>
  <w:style w:type="character" w:styleId="Collegamentoipertestuale">
    <w:name w:val="Hyperlink"/>
    <w:basedOn w:val="Carpredefinitoparagrafo"/>
    <w:uiPriority w:val="99"/>
    <w:unhideWhenUsed/>
    <w:rsid w:val="004209B8"/>
    <w:rPr>
      <w:color w:val="0563C1" w:themeColor="hyperlink"/>
      <w:u w:val="single"/>
    </w:rPr>
  </w:style>
  <w:style w:type="character" w:styleId="Menzionenonrisolta">
    <w:name w:val="Unresolved Mention"/>
    <w:basedOn w:val="Carpredefinitoparagrafo"/>
    <w:uiPriority w:val="99"/>
    <w:semiHidden/>
    <w:unhideWhenUsed/>
    <w:rsid w:val="004209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3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ieliferadio.it" TargetMode="External"/><Relationship Id="rId13" Type="http://schemas.openxmlformats.org/officeDocument/2006/relationships/hyperlink" Target="http://www.confagricolturabergamo.it" TargetMode="External"/><Relationship Id="rId3" Type="http://schemas.openxmlformats.org/officeDocument/2006/relationships/webSettings" Target="webSettings.xml"/><Relationship Id="rId7" Type="http://schemas.openxmlformats.org/officeDocument/2006/relationships/hyperlink" Target="http://www.uptpod.com" TargetMode="External"/><Relationship Id="rId12" Type="http://schemas.openxmlformats.org/officeDocument/2006/relationships/hyperlink" Target="http://www.fitetrec-ante.it"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fieradisantalessandro.it/programma-eventi" TargetMode="External"/><Relationship Id="rId11" Type="http://schemas.openxmlformats.org/officeDocument/2006/relationships/hyperlink" Target="http://www.provincia.bergamo.it"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www.bergamo.denicar.it" TargetMode="External"/><Relationship Id="rId4" Type="http://schemas.openxmlformats.org/officeDocument/2006/relationships/footnotes" Target="footnotes.xml"/><Relationship Id="rId9" Type="http://schemas.openxmlformats.org/officeDocument/2006/relationships/hyperlink" Target="http://www.intesasanpaolo.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444</TotalTime>
  <Pages>1</Pages>
  <Words>2250</Words>
  <Characters>12830</Characters>
  <Application>Microsoft Office Word</Application>
  <DocSecurity>0</DocSecurity>
  <Lines>106</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Cino</dc:creator>
  <cp:keywords/>
  <dc:description/>
  <cp:lastModifiedBy>admin4</cp:lastModifiedBy>
  <cp:revision>21</cp:revision>
  <cp:lastPrinted>2023-09-02T15:16:00Z</cp:lastPrinted>
  <dcterms:created xsi:type="dcterms:W3CDTF">2023-08-29T07:01:00Z</dcterms:created>
  <dcterms:modified xsi:type="dcterms:W3CDTF">2023-09-02T15:46:00Z</dcterms:modified>
</cp:coreProperties>
</file>